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2E97A" w14:textId="4D77C519" w:rsidR="002A6CEA" w:rsidRDefault="002A6CEA" w:rsidP="002A6CEA">
      <w:pPr>
        <w:jc w:val="center"/>
        <w:rPr>
          <w:b/>
          <w:sz w:val="48"/>
          <w:szCs w:val="48"/>
          <w:u w:val="single"/>
        </w:rPr>
      </w:pPr>
      <w:r>
        <w:rPr>
          <w:rFonts w:hint="eastAsia"/>
          <w:b/>
          <w:sz w:val="48"/>
          <w:szCs w:val="48"/>
          <w:u w:val="single"/>
        </w:rPr>
        <w:t>땅의 사람들 동아리 회칙</w:t>
      </w:r>
    </w:p>
    <w:p w14:paraId="7BE3CB5A" w14:textId="77777777" w:rsidR="002A6CEA" w:rsidRDefault="002A6CEA" w:rsidP="002A6CEA">
      <w:pPr>
        <w:rPr>
          <w:rFonts w:hint="eastAsia"/>
          <w:b/>
          <w:sz w:val="40"/>
          <w:szCs w:val="40"/>
        </w:rPr>
      </w:pPr>
    </w:p>
    <w:p w14:paraId="6CFD3A52" w14:textId="77777777" w:rsidR="002A6CEA" w:rsidRDefault="002A6CEA" w:rsidP="002A6CEA">
      <w:pPr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제1장 총칙</w:t>
      </w:r>
    </w:p>
    <w:p w14:paraId="49B35B18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 xml:space="preserve">제1조 [동아리 명칭] </w:t>
      </w:r>
    </w:p>
    <w:p w14:paraId="00BA7294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 xml:space="preserve">① 본 동아리의 명칭은 “땅의 </w:t>
      </w:r>
      <w:proofErr w:type="spellStart"/>
      <w:r>
        <w:rPr>
          <w:rFonts w:hint="eastAsia"/>
        </w:rPr>
        <w:t>사람들”로</w:t>
      </w:r>
      <w:proofErr w:type="spellEnd"/>
      <w:r>
        <w:rPr>
          <w:rFonts w:hint="eastAsia"/>
        </w:rPr>
        <w:t xml:space="preserve"> 한다.</w:t>
      </w:r>
    </w:p>
    <w:p w14:paraId="0BCA367D" w14:textId="77777777" w:rsidR="002A6CEA" w:rsidRDefault="002A6CEA" w:rsidP="002A6CEA">
      <w:pPr>
        <w:rPr>
          <w:rFonts w:hint="eastAsia"/>
          <w:b/>
        </w:rPr>
      </w:pPr>
    </w:p>
    <w:p w14:paraId="67991F05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제2조 [목적]</w:t>
      </w:r>
    </w:p>
    <w:p w14:paraId="7847DE57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</w:rPr>
        <w:t xml:space="preserve">① </w:t>
      </w:r>
      <w:r>
        <w:rPr>
          <w:rFonts w:cs="굴림" w:hint="eastAsia"/>
          <w:color w:val="000000"/>
        </w:rPr>
        <w:t>사랑과 나눔의 공동체로서 농촌 사회의 발전을 도모한다.</w:t>
      </w:r>
    </w:p>
    <w:p w14:paraId="782997C1" w14:textId="77777777" w:rsidR="002A6CEA" w:rsidRDefault="002A6CEA" w:rsidP="002A6CEA">
      <w:pPr>
        <w:rPr>
          <w:rFonts w:hint="eastAsia"/>
          <w:b/>
        </w:rPr>
      </w:pPr>
    </w:p>
    <w:p w14:paraId="6EAFB388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제3조 [동아리 소재]</w:t>
      </w:r>
    </w:p>
    <w:p w14:paraId="65876250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>① 본 동아리의 소재지는 숭실대학교 동아리 연합회가 지정하는 곳으로 한다.</w:t>
      </w:r>
    </w:p>
    <w:p w14:paraId="15D38549" w14:textId="77777777" w:rsidR="002A6CEA" w:rsidRDefault="002A6CEA" w:rsidP="002A6CEA">
      <w:pPr>
        <w:rPr>
          <w:rFonts w:hint="eastAsia"/>
        </w:rPr>
      </w:pPr>
    </w:p>
    <w:p w14:paraId="6EACFC69" w14:textId="77777777" w:rsidR="002A6CEA" w:rsidRDefault="002A6CEA" w:rsidP="002A6CEA">
      <w:pPr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제2장 임원진 및 집행부</w:t>
      </w:r>
    </w:p>
    <w:p w14:paraId="7D5C3F80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제1조 [임원진의 임기]</w:t>
      </w:r>
    </w:p>
    <w:p w14:paraId="56FD1F57" w14:textId="06BBE897" w:rsidR="002A6CEA" w:rsidRDefault="002A6CEA" w:rsidP="002A6CEA">
      <w:pPr>
        <w:snapToGrid w:val="0"/>
        <w:rPr>
          <w:rFonts w:asciiTheme="minorEastAsia" w:hAnsiTheme="minorEastAsia" w:cs="굴림" w:hint="eastAsia"/>
          <w:color w:val="000000"/>
        </w:rPr>
      </w:pPr>
      <w:r>
        <w:rPr>
          <w:rFonts w:hint="eastAsia"/>
        </w:rPr>
        <w:t>① 임원진은 회장, 부회장, 기획부장, 문화부장, 홍보부장으로 정의한다.</w:t>
      </w:r>
    </w:p>
    <w:p w14:paraId="47A8209A" w14:textId="77777777" w:rsidR="002A6CEA" w:rsidRDefault="002A6CEA" w:rsidP="002A6CEA">
      <w:pPr>
        <w:snapToGrid w:val="0"/>
        <w:rPr>
          <w:rFonts w:hint="eastAsia"/>
        </w:rPr>
      </w:pPr>
      <w:r>
        <w:rPr>
          <w:rFonts w:hint="eastAsia"/>
        </w:rPr>
        <w:t>②</w:t>
      </w:r>
      <w:r>
        <w:rPr>
          <w:rFonts w:asciiTheme="minorEastAsia" w:hAnsiTheme="minorEastAsia" w:cs="굴림" w:hint="eastAsia"/>
          <w:color w:val="000000"/>
        </w:rPr>
        <w:t xml:space="preserve"> 임원진의 임기는 1년으로 한다.</w:t>
      </w:r>
    </w:p>
    <w:p w14:paraId="17F77F2D" w14:textId="77777777" w:rsidR="002A6CEA" w:rsidRDefault="002A6CEA" w:rsidP="002A6CEA">
      <w:pPr>
        <w:snapToGrid w:val="0"/>
        <w:rPr>
          <w:rFonts w:asciiTheme="minorEastAsia" w:hAnsiTheme="minorEastAsia" w:cs="굴림" w:hint="eastAsia"/>
          <w:color w:val="000000"/>
        </w:rPr>
      </w:pPr>
    </w:p>
    <w:p w14:paraId="0CD6A2EA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제2조 [임원진 선출 방식]</w:t>
      </w:r>
    </w:p>
    <w:p w14:paraId="21349C03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 xml:space="preserve">① </w:t>
      </w:r>
      <w:r>
        <w:rPr>
          <w:rFonts w:asciiTheme="minorEastAsia" w:hAnsiTheme="minorEastAsia" w:hint="eastAsia"/>
        </w:rPr>
        <w:t xml:space="preserve">회장단은 전 임원진의 회의를 통해 선출된다. </w:t>
      </w:r>
      <w:r>
        <w:rPr>
          <w:rFonts w:asciiTheme="minorEastAsia" w:hAnsiTheme="minorEastAsia" w:hint="eastAsia"/>
        </w:rPr>
        <w:br/>
      </w:r>
      <w:r>
        <w:rPr>
          <w:rFonts w:hint="eastAsia"/>
        </w:rPr>
        <w:t>②</w:t>
      </w:r>
      <w:r>
        <w:rPr>
          <w:rFonts w:asciiTheme="minorEastAsia" w:hAnsiTheme="minorEastAsia" w:cs="굴림" w:hint="eastAsia"/>
          <w:color w:val="000000"/>
        </w:rPr>
        <w:t xml:space="preserve"> </w:t>
      </w:r>
      <w:r>
        <w:rPr>
          <w:rFonts w:asciiTheme="minorEastAsia" w:hAnsiTheme="minorEastAsia" w:hint="eastAsia"/>
        </w:rPr>
        <w:t>부장단은 현 회장, 부회장의 회의로 의해 선출된다</w:t>
      </w:r>
      <w:r>
        <w:rPr>
          <w:rFonts w:hint="eastAsia"/>
        </w:rPr>
        <w:t xml:space="preserve">. </w:t>
      </w:r>
    </w:p>
    <w:p w14:paraId="7A51F0FC" w14:textId="77777777" w:rsidR="002A6CEA" w:rsidRDefault="002A6CEA" w:rsidP="002A6CEA">
      <w:pPr>
        <w:rPr>
          <w:rFonts w:hint="eastAsia"/>
        </w:rPr>
      </w:pPr>
    </w:p>
    <w:p w14:paraId="3496E1D8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제3조 [임원진]</w:t>
      </w:r>
    </w:p>
    <w:p w14:paraId="1B62DD55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>① 회장은 동아리 내의 모든 최종 결정과 동아리원들의 인적사항 관리, 행사의 시행 유무 등을 결정하는 역할을 수행한다.</w:t>
      </w:r>
    </w:p>
    <w:p w14:paraId="3AD1D2C2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>② 부회장은 회장 업무 보조 및 동아리 내부 행정을 수행한다.</w:t>
      </w:r>
    </w:p>
    <w:p w14:paraId="1E8F1DE4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>③ 부장단은 각 부서의 업무(장소 대관, 회계, 홍보물 제작 등) 및 행사 집행을 수행한다.</w:t>
      </w:r>
    </w:p>
    <w:p w14:paraId="737A7D41" w14:textId="77777777" w:rsidR="002A6CEA" w:rsidRDefault="002A6CEA" w:rsidP="002A6CEA">
      <w:pPr>
        <w:rPr>
          <w:rFonts w:hint="eastAsia"/>
          <w:b/>
        </w:rPr>
      </w:pPr>
    </w:p>
    <w:p w14:paraId="3D24271E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제4조 [집행부]</w:t>
      </w:r>
    </w:p>
    <w:p w14:paraId="2EFD7128" w14:textId="77777777" w:rsidR="002A6CEA" w:rsidRDefault="002A6CEA" w:rsidP="002A6CEA">
      <w:pPr>
        <w:rPr>
          <w:rFonts w:hint="eastAsia"/>
          <w:color w:val="000000" w:themeColor="text1"/>
        </w:rPr>
      </w:pPr>
      <w:r>
        <w:rPr>
          <w:rFonts w:hint="eastAsia"/>
        </w:rPr>
        <w:t>① 집행부는 임원진으로만 구성한다.</w:t>
      </w:r>
      <w:r>
        <w:rPr>
          <w:rFonts w:hint="eastAsia"/>
        </w:rPr>
        <w:br/>
      </w:r>
    </w:p>
    <w:p w14:paraId="4BEADB68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제5조 [집행부 회의]</w:t>
      </w:r>
    </w:p>
    <w:p w14:paraId="0BEFF063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>① 집행부 회의는 월 1회 이상 진행한다. 다만, 필요에 따라 긴급 소집을 통해 추가적인 결정 사항들을 의논한다.</w:t>
      </w:r>
    </w:p>
    <w:p w14:paraId="0EE5C402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>② 회의 결과 및 예정 행사는 모두 동아리 공지방에 공지하도록 한다.</w:t>
      </w:r>
    </w:p>
    <w:p w14:paraId="1F9D437D" w14:textId="77777777" w:rsidR="002A6CEA" w:rsidRDefault="002A6CEA" w:rsidP="002A6CEA">
      <w:pPr>
        <w:rPr>
          <w:rFonts w:hint="eastAsia"/>
        </w:rPr>
      </w:pPr>
    </w:p>
    <w:p w14:paraId="6F32E62D" w14:textId="77777777" w:rsidR="002A6CEA" w:rsidRDefault="002A6CEA" w:rsidP="002A6CEA">
      <w:pPr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lastRenderedPageBreak/>
        <w:t>제3장 회원</w:t>
      </w:r>
    </w:p>
    <w:p w14:paraId="0EB54F67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제1조 [회원 자격 및 의무]</w:t>
      </w:r>
    </w:p>
    <w:p w14:paraId="5CB3CA0E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 xml:space="preserve">① 회원은 활동 회원과 </w:t>
      </w:r>
      <w:proofErr w:type="spellStart"/>
      <w:r>
        <w:rPr>
          <w:rFonts w:hint="eastAsia"/>
        </w:rPr>
        <w:t>비활동</w:t>
      </w:r>
      <w:proofErr w:type="spellEnd"/>
      <w:r>
        <w:rPr>
          <w:rFonts w:hint="eastAsia"/>
        </w:rPr>
        <w:t xml:space="preserve"> 회원으로 구분된다.</w:t>
      </w:r>
    </w:p>
    <w:p w14:paraId="785B584B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>② 동아리 활동 회원은 현재 숭실대학교를 재학 중이며 회비 납부가 완료된 회원을 대상으로 한다.</w:t>
      </w:r>
    </w:p>
    <w:p w14:paraId="635733F3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 xml:space="preserve">③ 동아리 </w:t>
      </w:r>
      <w:proofErr w:type="spellStart"/>
      <w:r>
        <w:rPr>
          <w:rFonts w:hint="eastAsia"/>
        </w:rPr>
        <w:t>비활동</w:t>
      </w:r>
      <w:proofErr w:type="spellEnd"/>
      <w:r>
        <w:rPr>
          <w:rFonts w:hint="eastAsia"/>
        </w:rPr>
        <w:t xml:space="preserve"> 회원은 군 휴학 또는 일반 휴학, 졸업 유예 등 숭실대학교를 휴학한 휴학생을 대상으로 한다.</w:t>
      </w:r>
    </w:p>
    <w:p w14:paraId="2370D11D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 xml:space="preserve">④ 동아리 활동 회원은 반드시 정해진 기간에 회비를 납부해야 하며 미납부시 </w:t>
      </w:r>
      <w:proofErr w:type="spellStart"/>
      <w:r>
        <w:rPr>
          <w:rFonts w:hint="eastAsia"/>
        </w:rPr>
        <w:t>비활동</w:t>
      </w:r>
      <w:proofErr w:type="spellEnd"/>
      <w:r>
        <w:rPr>
          <w:rFonts w:hint="eastAsia"/>
        </w:rPr>
        <w:t xml:space="preserve"> 회원으로 간주한다.</w:t>
      </w:r>
    </w:p>
    <w:p w14:paraId="3A13053A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</w:rPr>
        <w:t>⑤ 모든 동아리 회원들은 임원진의 공지에 맞춰 활동을 하고 이의 사항이나 의견을 자유롭게 제시할 수 있다.</w:t>
      </w:r>
    </w:p>
    <w:p w14:paraId="06BC44AF" w14:textId="77777777" w:rsidR="002A6CEA" w:rsidRDefault="002A6CEA" w:rsidP="002A6CEA">
      <w:pPr>
        <w:rPr>
          <w:rFonts w:hint="eastAsia"/>
          <w:b/>
        </w:rPr>
      </w:pPr>
    </w:p>
    <w:p w14:paraId="7FA3B367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제2조 [회원의 가입]</w:t>
      </w:r>
    </w:p>
    <w:p w14:paraId="462681B6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>① 본 동아리의 회원 가입은 동아리 모집 기간에 신청 양식에 맞춰 지원한 사람들로 한다.</w:t>
      </w:r>
    </w:p>
    <w:p w14:paraId="4E4AF05E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>② 추가 가입은 별도의 신청을 통해 회장이 재정과 공정성 등을 고려하여 결정한다.</w:t>
      </w:r>
    </w:p>
    <w:p w14:paraId="2BF42A67" w14:textId="77777777" w:rsidR="002A6CEA" w:rsidRDefault="002A6CEA" w:rsidP="002A6CEA">
      <w:pPr>
        <w:rPr>
          <w:rFonts w:hint="eastAsia"/>
          <w:b/>
        </w:rPr>
      </w:pPr>
    </w:p>
    <w:p w14:paraId="510B8C9B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제3조 [회원의 탈퇴]</w:t>
      </w:r>
    </w:p>
    <w:p w14:paraId="431DF252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>① 탈퇴를 희망하는 회원은 회장에게 의사를 전달하고 동아리 공지방을 나가는 것으로 탈퇴 처리가 된다.</w:t>
      </w:r>
    </w:p>
    <w:p w14:paraId="6EE60FB9" w14:textId="77777777" w:rsidR="002A6CEA" w:rsidRDefault="002A6CEA" w:rsidP="002A6CEA">
      <w:pPr>
        <w:rPr>
          <w:rFonts w:hint="eastAsia"/>
          <w:b/>
        </w:rPr>
      </w:pPr>
    </w:p>
    <w:p w14:paraId="0AF6278B" w14:textId="77777777" w:rsidR="002A6CEA" w:rsidRDefault="002A6CEA" w:rsidP="002A6CEA">
      <w:pPr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제4장 회의</w:t>
      </w:r>
    </w:p>
    <w:p w14:paraId="2057B260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제1조 [정기 모임]</w:t>
      </w:r>
    </w:p>
    <w:p w14:paraId="5F62CD29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>① 본 동아리는 월 1번씩 주기적으로 정기 모임을 하여 앞으로 다가올 행사나 동아리의 개선안 등 동아리에 대한 회의와 전국의 농촌 문제에 대한 토론과 고찰을 한다.</w:t>
      </w:r>
    </w:p>
    <w:p w14:paraId="6C659840" w14:textId="77777777" w:rsidR="002A6CEA" w:rsidRDefault="002A6CEA" w:rsidP="002A6CEA">
      <w:pPr>
        <w:rPr>
          <w:rFonts w:hint="eastAsia"/>
          <w:b/>
        </w:rPr>
      </w:pPr>
    </w:p>
    <w:p w14:paraId="108EC0D8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제2조 [총회]</w:t>
      </w:r>
    </w:p>
    <w:p w14:paraId="4F88E008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 xml:space="preserve">① 본 동아리는 1년에 두 번 이상 총회를 진행하여 신규 부원 소개 및 동아리 오리엔테이션, 건의 사항 등을 나누는 시간을 </w:t>
      </w:r>
      <w:proofErr w:type="gramStart"/>
      <w:r>
        <w:rPr>
          <w:rFonts w:hint="eastAsia"/>
        </w:rPr>
        <w:t>가진다</w:t>
      </w:r>
      <w:proofErr w:type="gramEnd"/>
      <w:r>
        <w:rPr>
          <w:rFonts w:hint="eastAsia"/>
        </w:rPr>
        <w:t>.</w:t>
      </w:r>
    </w:p>
    <w:p w14:paraId="51076A46" w14:textId="77777777" w:rsidR="002A6CEA" w:rsidRDefault="002A6CEA" w:rsidP="002A6CEA">
      <w:pPr>
        <w:rPr>
          <w:rFonts w:hint="eastAsia"/>
        </w:rPr>
      </w:pPr>
    </w:p>
    <w:p w14:paraId="2484D154" w14:textId="77777777" w:rsidR="002A6CEA" w:rsidRDefault="002A6CEA" w:rsidP="002A6CEA">
      <w:pPr>
        <w:rPr>
          <w:rFonts w:hint="eastAsia"/>
          <w:b/>
          <w:sz w:val="40"/>
          <w:szCs w:val="40"/>
        </w:rPr>
      </w:pPr>
      <w:proofErr w:type="gramStart"/>
      <w:r>
        <w:rPr>
          <w:rFonts w:hint="eastAsia"/>
          <w:b/>
          <w:sz w:val="40"/>
          <w:szCs w:val="40"/>
        </w:rPr>
        <w:t>제 5</w:t>
      </w:r>
      <w:proofErr w:type="gramEnd"/>
      <w:r>
        <w:rPr>
          <w:rFonts w:hint="eastAsia"/>
          <w:b/>
          <w:sz w:val="40"/>
          <w:szCs w:val="40"/>
        </w:rPr>
        <w:t>장 재정</w:t>
      </w:r>
    </w:p>
    <w:p w14:paraId="165F4B73" w14:textId="77777777" w:rsidR="002A6CEA" w:rsidRDefault="002A6CEA" w:rsidP="002A6CEA">
      <w:pPr>
        <w:rPr>
          <w:rFonts w:asciiTheme="minorEastAsia" w:hAnsiTheme="minorEastAsia" w:hint="eastAsia"/>
          <w:b/>
        </w:rPr>
      </w:pPr>
      <w:r>
        <w:rPr>
          <w:rFonts w:asciiTheme="minorEastAsia" w:hAnsiTheme="minorEastAsia" w:hint="eastAsia"/>
          <w:b/>
        </w:rPr>
        <w:t>제1조 [수입]</w:t>
      </w:r>
    </w:p>
    <w:p w14:paraId="60DE3CA3" w14:textId="77777777" w:rsidR="002A6CEA" w:rsidRDefault="002A6CEA" w:rsidP="002A6CEA">
      <w:pPr>
        <w:rPr>
          <w:rFonts w:asciiTheme="minorEastAsia" w:hAnsiTheme="minorEastAsia" w:hint="eastAsia"/>
        </w:rPr>
      </w:pPr>
      <w:r>
        <w:rPr>
          <w:rFonts w:hint="eastAsia"/>
        </w:rPr>
        <w:t xml:space="preserve">① </w:t>
      </w:r>
      <w:r>
        <w:rPr>
          <w:rFonts w:asciiTheme="minorEastAsia" w:hAnsiTheme="minorEastAsia" w:hint="eastAsia"/>
        </w:rPr>
        <w:t>동아리의 수입은 회비로 정해지며, 이는 본 동아리의 활동비로 사용된다.</w:t>
      </w:r>
    </w:p>
    <w:p w14:paraId="48C92C74" w14:textId="77777777" w:rsidR="002A6CEA" w:rsidRDefault="002A6CEA" w:rsidP="002A6CEA">
      <w:pPr>
        <w:rPr>
          <w:rFonts w:asciiTheme="minorEastAsia" w:hAnsiTheme="minorEastAsia" w:hint="eastAsia"/>
        </w:rPr>
      </w:pPr>
    </w:p>
    <w:p w14:paraId="68BB45EA" w14:textId="77777777" w:rsidR="002A6CEA" w:rsidRDefault="002A6CEA" w:rsidP="002A6CEA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b/>
        </w:rPr>
        <w:t>제2조 [회비]</w:t>
      </w:r>
    </w:p>
    <w:p w14:paraId="737611CC" w14:textId="77777777" w:rsidR="002A6CEA" w:rsidRDefault="002A6CEA" w:rsidP="002A6CEA">
      <w:pPr>
        <w:snapToGrid w:val="0"/>
        <w:rPr>
          <w:rFonts w:asciiTheme="minorEastAsia" w:hAnsiTheme="minorEastAsia" w:cs="굴림" w:hint="eastAsia"/>
          <w:color w:val="000000"/>
        </w:rPr>
      </w:pPr>
      <w:r>
        <w:rPr>
          <w:rFonts w:hint="eastAsia"/>
        </w:rPr>
        <w:t xml:space="preserve">① </w:t>
      </w:r>
      <w:r>
        <w:rPr>
          <w:rFonts w:asciiTheme="minorEastAsia" w:hAnsiTheme="minorEastAsia" w:cs="굴림" w:hint="eastAsia"/>
          <w:color w:val="000000"/>
        </w:rPr>
        <w:t>본 동아리의 모든 회원은 반드시 집행부가 지정하는 일정액의 회비를 납부해야 한다.</w:t>
      </w:r>
    </w:p>
    <w:p w14:paraId="1395BF9D" w14:textId="77777777" w:rsidR="002A6CEA" w:rsidRDefault="002A6CEA" w:rsidP="002A6CEA">
      <w:pPr>
        <w:snapToGrid w:val="0"/>
        <w:rPr>
          <w:rFonts w:asciiTheme="minorEastAsia" w:hAnsiTheme="minorEastAsia" w:cs="굴림" w:hint="eastAsia"/>
          <w:color w:val="000000"/>
        </w:rPr>
      </w:pPr>
    </w:p>
    <w:p w14:paraId="72E4B14A" w14:textId="77777777" w:rsidR="002A6CEA" w:rsidRDefault="002A6CEA" w:rsidP="002A6CEA">
      <w:pPr>
        <w:snapToGrid w:val="0"/>
        <w:rPr>
          <w:rFonts w:asciiTheme="minorEastAsia" w:hAnsiTheme="minorEastAsia" w:cs="굴림" w:hint="eastAsia"/>
          <w:color w:val="000000"/>
        </w:rPr>
      </w:pPr>
      <w:r>
        <w:rPr>
          <w:rFonts w:asciiTheme="minorEastAsia" w:hAnsiTheme="minorEastAsia" w:hint="eastAsia"/>
          <w:b/>
        </w:rPr>
        <w:lastRenderedPageBreak/>
        <w:t>제3조 [결산보고]</w:t>
      </w:r>
    </w:p>
    <w:p w14:paraId="4A725A1F" w14:textId="77777777" w:rsidR="002A6CEA" w:rsidRDefault="002A6CEA" w:rsidP="002A6CEA">
      <w:pPr>
        <w:snapToGrid w:val="0"/>
        <w:rPr>
          <w:rFonts w:asciiTheme="minorEastAsia" w:hAnsiTheme="minorEastAsia" w:cs="굴림" w:hint="eastAsia"/>
          <w:color w:val="000000"/>
        </w:rPr>
      </w:pPr>
      <w:r>
        <w:rPr>
          <w:rFonts w:hint="eastAsia"/>
        </w:rPr>
        <w:t xml:space="preserve">① </w:t>
      </w:r>
      <w:r>
        <w:rPr>
          <w:rFonts w:asciiTheme="minorEastAsia" w:hAnsiTheme="minorEastAsia" w:cs="굴림" w:hint="eastAsia"/>
          <w:color w:val="000000"/>
        </w:rPr>
        <w:t>회장은 총회에서 당 학기의 결산 보고를 진행해야 한다.</w:t>
      </w:r>
    </w:p>
    <w:p w14:paraId="1FF82304" w14:textId="77777777" w:rsidR="002A6CEA" w:rsidRDefault="002A6CEA" w:rsidP="002A6CEA">
      <w:pPr>
        <w:pStyle w:val="Standard"/>
        <w:snapToGrid w:val="0"/>
        <w:ind w:leftChars="0" w:left="0"/>
        <w:rPr>
          <w:rFonts w:hint="eastAsia"/>
        </w:rPr>
      </w:pPr>
      <w:r>
        <w:rPr>
          <w:rFonts w:hint="eastAsia"/>
        </w:rPr>
        <w:t>② 회비를 사용한 이후 반드시 회계 내역을 공지방에 공개한다.</w:t>
      </w:r>
    </w:p>
    <w:p w14:paraId="0D641C6F" w14:textId="77777777" w:rsidR="002A6CEA" w:rsidRDefault="002A6CEA" w:rsidP="002A6CEA">
      <w:pPr>
        <w:pStyle w:val="Standard"/>
        <w:snapToGrid w:val="0"/>
        <w:ind w:leftChars="0" w:left="0"/>
        <w:rPr>
          <w:rFonts w:cs="굴림" w:hint="eastAsia"/>
          <w:color w:val="000000"/>
        </w:rPr>
      </w:pPr>
      <w:r>
        <w:rPr>
          <w:rFonts w:hint="eastAsia"/>
        </w:rPr>
        <w:t xml:space="preserve">③ </w:t>
      </w:r>
      <w:r>
        <w:rPr>
          <w:rFonts w:cs="굴림" w:hint="eastAsia"/>
          <w:color w:val="000000"/>
        </w:rPr>
        <w:t>동아리 회원은 공개된 회계 내역을 통해 이의 제기를 할 수 있다.</w:t>
      </w:r>
    </w:p>
    <w:p w14:paraId="54A388D8" w14:textId="77777777" w:rsidR="002A6CEA" w:rsidRDefault="002A6CEA" w:rsidP="002A6CEA">
      <w:pPr>
        <w:snapToGrid w:val="0"/>
        <w:rPr>
          <w:rFonts w:asciiTheme="minorEastAsia" w:hAnsiTheme="minorEastAsia" w:cs="굴림" w:hint="eastAsia"/>
          <w:color w:val="000000"/>
        </w:rPr>
      </w:pPr>
    </w:p>
    <w:p w14:paraId="20C59AFD" w14:textId="77777777" w:rsidR="002A6CEA" w:rsidRDefault="002A6CEA" w:rsidP="002A6CEA">
      <w:pPr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제6장 동아리 등록</w:t>
      </w:r>
    </w:p>
    <w:p w14:paraId="57D7B18D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 xml:space="preserve">제1조 [등록] </w:t>
      </w:r>
    </w:p>
    <w:p w14:paraId="08C35FAB" w14:textId="77777777" w:rsidR="002A6CEA" w:rsidRDefault="002A6CEA" w:rsidP="002A6CEA">
      <w:pPr>
        <w:rPr>
          <w:rFonts w:eastAsiaTheme="minorHAnsi" w:hint="eastAsia"/>
        </w:rPr>
      </w:pPr>
      <w:r>
        <w:rPr>
          <w:rFonts w:hint="eastAsia"/>
        </w:rPr>
        <w:t xml:space="preserve">① </w:t>
      </w:r>
      <w:r>
        <w:rPr>
          <w:rFonts w:eastAsiaTheme="minorHAnsi" w:hint="eastAsia"/>
        </w:rPr>
        <w:t>동아리 등록에 필요한 사항은 숭실대학교 학칙 및 동아리 연합회 회칙에 따른다.</w:t>
      </w:r>
    </w:p>
    <w:p w14:paraId="4A39D6BF" w14:textId="77777777" w:rsidR="002A6CEA" w:rsidRDefault="002A6CEA" w:rsidP="002A6CEA">
      <w:pPr>
        <w:rPr>
          <w:rFonts w:hint="eastAsia"/>
          <w:b/>
        </w:rPr>
      </w:pPr>
    </w:p>
    <w:p w14:paraId="27F03CFF" w14:textId="77777777" w:rsidR="002A6CEA" w:rsidRDefault="002A6CEA" w:rsidP="002A6CEA">
      <w:pPr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제7장 부칙</w:t>
      </w:r>
    </w:p>
    <w:p w14:paraId="4660D3C9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 xml:space="preserve">제1조 [회칙 발효] </w:t>
      </w:r>
    </w:p>
    <w:p w14:paraId="0BA994FF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 xml:space="preserve">① 각 개정안의 개정 회칙은 다음 개정일부터 시행한다. </w:t>
      </w:r>
    </w:p>
    <w:p w14:paraId="03C5BF5A" w14:textId="77777777" w:rsidR="002A6CEA" w:rsidRDefault="002A6CEA" w:rsidP="002A6CEA">
      <w:pPr>
        <w:rPr>
          <w:rFonts w:hint="eastAsia"/>
        </w:rPr>
      </w:pPr>
      <w:r>
        <w:rPr>
          <w:rFonts w:hint="eastAsia"/>
        </w:rPr>
        <w:t>초안 [2020.04.01]</w:t>
      </w:r>
    </w:p>
    <w:p w14:paraId="544A8276" w14:textId="4FC84B1B" w:rsidR="002A6CEA" w:rsidRDefault="002A6CEA" w:rsidP="002A6CEA">
      <w:pPr>
        <w:rPr>
          <w:rFonts w:hint="eastAsia"/>
        </w:rPr>
      </w:pPr>
      <w:r>
        <w:rPr>
          <w:rFonts w:hint="eastAsia"/>
        </w:rPr>
        <w:t>개정안 [202</w:t>
      </w:r>
      <w:r>
        <w:rPr>
          <w:rFonts w:hint="eastAsia"/>
        </w:rPr>
        <w:t>4</w:t>
      </w:r>
      <w:r>
        <w:rPr>
          <w:rFonts w:hint="eastAsia"/>
        </w:rPr>
        <w:t>.03.30]</w:t>
      </w:r>
    </w:p>
    <w:p w14:paraId="497BCD7F" w14:textId="77777777" w:rsidR="002A6CEA" w:rsidRDefault="002A6CEA" w:rsidP="002A6CEA">
      <w:pPr>
        <w:rPr>
          <w:rFonts w:hint="eastAsia"/>
        </w:rPr>
      </w:pPr>
    </w:p>
    <w:p w14:paraId="2D8758CE" w14:textId="77777777" w:rsidR="002A6CEA" w:rsidRDefault="002A6CEA" w:rsidP="002A6CEA">
      <w:pPr>
        <w:rPr>
          <w:rFonts w:hint="eastAsia"/>
          <w:b/>
        </w:rPr>
      </w:pPr>
      <w:r>
        <w:rPr>
          <w:rFonts w:hint="eastAsia"/>
          <w:b/>
        </w:rPr>
        <w:t>제2조 [회칙 개정]</w:t>
      </w:r>
    </w:p>
    <w:p w14:paraId="3C669E3E" w14:textId="77777777" w:rsidR="002A6CEA" w:rsidRDefault="002A6CEA" w:rsidP="002A6CEA">
      <w:pPr>
        <w:pStyle w:val="aa"/>
        <w:spacing w:line="240" w:lineRule="auto"/>
        <w:rPr>
          <w:rFonts w:asciiTheme="minorHAnsi" w:eastAsiaTheme="minorHAnsi" w:hAnsiTheme="minorHAnsi" w:hint="eastAsia"/>
        </w:rPr>
      </w:pPr>
      <w:r>
        <w:rPr>
          <w:rFonts w:hint="eastAsia"/>
        </w:rPr>
        <w:t xml:space="preserve">① </w:t>
      </w:r>
      <w:r>
        <w:rPr>
          <w:rFonts w:asciiTheme="minorHAnsi" w:eastAsiaTheme="minorHAnsi" w:hAnsiTheme="minorHAnsi" w:hint="eastAsia"/>
        </w:rPr>
        <w:t>본 동아리의 회칙은 총회에서 회원의 투표에 의해 개정될 수 있으며 출석 인원의 과반수 이상 찬성이어야 가능하다.</w:t>
      </w:r>
    </w:p>
    <w:p w14:paraId="53DD4014" w14:textId="77777777" w:rsidR="00065C2E" w:rsidRDefault="00065C2E"/>
    <w:sectPr w:rsidR="00065C2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CEA"/>
    <w:rsid w:val="00065C2E"/>
    <w:rsid w:val="002A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09041"/>
  <w15:chartTrackingRefBased/>
  <w15:docId w15:val="{14791CCD-5585-42A2-B9CA-C69CCFB0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CEA"/>
    <w:pPr>
      <w:wordWrap w:val="0"/>
      <w:autoSpaceDE w:val="0"/>
      <w:autoSpaceDN w:val="0"/>
      <w:spacing w:after="0" w:line="240" w:lineRule="auto"/>
    </w:pPr>
    <w:rPr>
      <w:kern w:val="0"/>
      <w:szCs w:val="2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2A6CEA"/>
    <w:pPr>
      <w:keepNext/>
      <w:keepLines/>
      <w:widowControl w:val="0"/>
      <w:spacing w:before="280" w:after="80" w:line="259" w:lineRule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A6CEA"/>
    <w:pPr>
      <w:keepNext/>
      <w:keepLines/>
      <w:widowControl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A6CEA"/>
    <w:pPr>
      <w:keepNext/>
      <w:keepLines/>
      <w:widowControl w:val="0"/>
      <w:spacing w:before="160" w:after="80" w:line="259" w:lineRule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A6CEA"/>
    <w:pPr>
      <w:keepNext/>
      <w:keepLines/>
      <w:widowControl w:val="0"/>
      <w:spacing w:before="80" w:after="40" w:line="259" w:lineRule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Cs w:val="22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A6CEA"/>
    <w:pPr>
      <w:keepNext/>
      <w:keepLines/>
      <w:widowControl w:val="0"/>
      <w:spacing w:before="80" w:after="40" w:line="259" w:lineRule="auto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Cs w:val="22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A6CEA"/>
    <w:pPr>
      <w:keepNext/>
      <w:keepLines/>
      <w:widowControl w:val="0"/>
      <w:spacing w:before="80" w:after="40" w:line="259" w:lineRule="auto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Cs w:val="22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A6CEA"/>
    <w:pPr>
      <w:keepNext/>
      <w:keepLines/>
      <w:widowControl w:val="0"/>
      <w:spacing w:before="80" w:after="40" w:line="259" w:lineRule="auto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Cs w:val="22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A6CEA"/>
    <w:pPr>
      <w:keepNext/>
      <w:keepLines/>
      <w:widowControl w:val="0"/>
      <w:spacing w:before="80" w:after="40" w:line="259" w:lineRule="auto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Cs w:val="22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A6CEA"/>
    <w:pPr>
      <w:keepNext/>
      <w:keepLines/>
      <w:widowControl w:val="0"/>
      <w:spacing w:before="80" w:after="40" w:line="259" w:lineRule="auto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2A6C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2A6C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2A6CE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2A6C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2A6C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2A6C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2A6C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2A6C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2A6C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2A6CEA"/>
    <w:pPr>
      <w:widowControl w:val="0"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제목 Char"/>
    <w:basedOn w:val="a0"/>
    <w:link w:val="a3"/>
    <w:uiPriority w:val="10"/>
    <w:rsid w:val="002A6C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A6CEA"/>
    <w:pPr>
      <w:widowControl w:val="0"/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Char0">
    <w:name w:val="부제 Char"/>
    <w:basedOn w:val="a0"/>
    <w:link w:val="a4"/>
    <w:uiPriority w:val="11"/>
    <w:rsid w:val="002A6C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A6CEA"/>
    <w:pPr>
      <w:widowControl w:val="0"/>
      <w:spacing w:before="160" w:after="160" w:line="259" w:lineRule="auto"/>
      <w:jc w:val="center"/>
    </w:pPr>
    <w:rPr>
      <w:i/>
      <w:iCs/>
      <w:color w:val="404040" w:themeColor="text1" w:themeTint="BF"/>
      <w:kern w:val="2"/>
      <w:szCs w:val="22"/>
      <w14:ligatures w14:val="standardContextual"/>
    </w:rPr>
  </w:style>
  <w:style w:type="character" w:customStyle="1" w:styleId="Char1">
    <w:name w:val="인용 Char"/>
    <w:basedOn w:val="a0"/>
    <w:link w:val="a5"/>
    <w:uiPriority w:val="29"/>
    <w:rsid w:val="002A6CE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A6CEA"/>
    <w:pPr>
      <w:widowControl w:val="0"/>
      <w:spacing w:after="160" w:line="259" w:lineRule="auto"/>
      <w:ind w:left="720"/>
      <w:contextualSpacing/>
    </w:pPr>
    <w:rPr>
      <w:kern w:val="2"/>
      <w:szCs w:val="22"/>
      <w14:ligatures w14:val="standardContextual"/>
    </w:rPr>
  </w:style>
  <w:style w:type="character" w:styleId="a7">
    <w:name w:val="Intense Emphasis"/>
    <w:basedOn w:val="a0"/>
    <w:uiPriority w:val="21"/>
    <w:qFormat/>
    <w:rsid w:val="002A6CE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A6CEA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szCs w:val="22"/>
      <w14:ligatures w14:val="standardContextual"/>
    </w:rPr>
  </w:style>
  <w:style w:type="character" w:customStyle="1" w:styleId="Char2">
    <w:name w:val="강한 인용 Char"/>
    <w:basedOn w:val="a0"/>
    <w:link w:val="a8"/>
    <w:uiPriority w:val="30"/>
    <w:rsid w:val="002A6CE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A6CEA"/>
    <w:rPr>
      <w:b/>
      <w:bCs/>
      <w:smallCaps/>
      <w:color w:val="0F4761" w:themeColor="accent1" w:themeShade="BF"/>
      <w:spacing w:val="5"/>
    </w:rPr>
  </w:style>
  <w:style w:type="paragraph" w:customStyle="1" w:styleId="aa">
    <w:name w:val="바탕글"/>
    <w:basedOn w:val="a"/>
    <w:rsid w:val="002A6CEA"/>
    <w:pPr>
      <w:snapToGrid w:val="0"/>
      <w:spacing w:line="384" w:lineRule="auto"/>
    </w:pPr>
    <w:rPr>
      <w:rFonts w:ascii="굴림" w:eastAsia="굴림" w:hAnsi="굴림" w:cs="굴림"/>
      <w:color w:val="000000"/>
    </w:rPr>
  </w:style>
  <w:style w:type="paragraph" w:customStyle="1" w:styleId="Standard">
    <w:name w:val="Standard"/>
    <w:basedOn w:val="a"/>
    <w:next w:val="9"/>
    <w:qFormat/>
    <w:rsid w:val="002A6CEA"/>
    <w:pPr>
      <w:ind w:leftChars="800" w:left="800"/>
    </w:pPr>
    <w:rPr>
      <w:rFonts w:ascii="맑은 고딕" w:eastAsia="맑은 고딕" w:hAnsi="맑은 고딕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9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성욱 박</dc:creator>
  <cp:keywords/>
  <dc:description/>
  <cp:lastModifiedBy>성욱 박</cp:lastModifiedBy>
  <cp:revision>1</cp:revision>
  <dcterms:created xsi:type="dcterms:W3CDTF">2024-03-30T07:26:00Z</dcterms:created>
  <dcterms:modified xsi:type="dcterms:W3CDTF">2024-03-30T07:31:00Z</dcterms:modified>
</cp:coreProperties>
</file>