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jc w:val="center"/>
        <w:rPr>
          <w:b w:val="1"/>
          <w:sz w:val="48"/>
          <w:szCs w:val="48"/>
          <w:u w:val="single"/>
        </w:rPr>
      </w:pPr>
      <w:r w:rsidDel="00000000" w:rsidR="00000000" w:rsidRPr="00000000">
        <w:rPr>
          <w:b w:val="1"/>
          <w:sz w:val="48"/>
          <w:szCs w:val="48"/>
          <w:u w:val="single"/>
          <w:rtl w:val="0"/>
        </w:rPr>
        <w:t xml:space="preserve">슈팅스타 동아리 회칙</w:t>
      </w:r>
    </w:p>
    <w:p w:rsidR="00000000" w:rsidDel="00000000" w:rsidP="00000000" w:rsidRDefault="00000000" w:rsidRPr="00000000" w14:paraId="00000003">
      <w:pPr>
        <w:rPr>
          <w:b w:val="1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40"/>
          <w:szCs w:val="40"/>
        </w:rPr>
      </w:pPr>
      <w:r w:rsidDel="00000000" w:rsidR="00000000" w:rsidRPr="00000000">
        <w:rPr>
          <w:b w:val="1"/>
          <w:sz w:val="40"/>
          <w:szCs w:val="40"/>
          <w:rtl w:val="0"/>
        </w:rPr>
        <w:t xml:space="preserve">제 1장 총칙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제 1조 [동아리 명칭]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① 본 동아리의 명칭은 “슈팅스타”로 한다.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제 2조 [목적]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Fonts w:ascii="Gulim" w:cs="Gulim" w:eastAsia="Gulim" w:hAnsi="Gulim"/>
          <w:rtl w:val="0"/>
        </w:rPr>
        <w:t xml:space="preserve">① </w:t>
      </w:r>
      <w:r w:rsidDel="00000000" w:rsidR="00000000" w:rsidRPr="00000000">
        <w:rPr>
          <w:rtl w:val="0"/>
        </w:rPr>
        <w:t xml:space="preserve">본 동아리는 활력 넘치는 치어리딩 공연을 통해 관중에게 에너지를 전달하며, 부원들의 자신감 및 자부심을 고취하고 학교의 위상을 높이는 것을 목적으로 한다.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제 3조 [동아리 소재]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① 본 동아리의 소재지는 숭실대학교 동아리연합회가 지정하는 곳으로 한다.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b w:val="1"/>
          <w:sz w:val="40"/>
          <w:szCs w:val="40"/>
        </w:rPr>
      </w:pPr>
      <w:r w:rsidDel="00000000" w:rsidR="00000000" w:rsidRPr="00000000">
        <w:rPr>
          <w:b w:val="1"/>
          <w:sz w:val="40"/>
          <w:szCs w:val="40"/>
          <w:rtl w:val="0"/>
        </w:rPr>
        <w:t xml:space="preserve">제 2장 임원진 및 집행부</w:t>
      </w:r>
    </w:p>
    <w:p w:rsidR="00000000" w:rsidDel="00000000" w:rsidP="00000000" w:rsidRDefault="00000000" w:rsidRPr="00000000" w14:paraId="0000000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제 1조 [임원진의 임기]</w:t>
      </w:r>
    </w:p>
    <w:p w:rsidR="00000000" w:rsidDel="00000000" w:rsidP="00000000" w:rsidRDefault="00000000" w:rsidRPr="00000000" w14:paraId="00000010">
      <w:pPr>
        <w:rPr>
          <w:color w:val="000000"/>
        </w:rPr>
      </w:pPr>
      <w:r w:rsidDel="00000000" w:rsidR="00000000" w:rsidRPr="00000000">
        <w:rPr>
          <w:rtl w:val="0"/>
        </w:rPr>
        <w:t xml:space="preserve">① 임원진은 회장, 부회장으로 정의한다.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②</w:t>
      </w:r>
      <w:r w:rsidDel="00000000" w:rsidR="00000000" w:rsidRPr="00000000">
        <w:rPr>
          <w:color w:val="000000"/>
          <w:rtl w:val="0"/>
        </w:rPr>
        <w:t xml:space="preserve"> 임원진의 임기는 약 1년으로 한다.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제 2조 [임원진 선출 방식]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① 임원진의 선출은 1차 오디션 및 면접, 2차 기존 임원진 내 논의로 선출된다.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② 임원진 후보 부재 시 기존 임원진이 회의 후 추천 혹은 임명한다.</w:t>
      </w:r>
    </w:p>
    <w:p w:rsidR="00000000" w:rsidDel="00000000" w:rsidP="00000000" w:rsidRDefault="00000000" w:rsidRPr="00000000" w14:paraId="00000016">
      <w:pPr>
        <w:rPr>
          <w:color w:val="434343"/>
        </w:rPr>
      </w:pPr>
      <w:r w:rsidDel="00000000" w:rsidR="00000000" w:rsidRPr="00000000">
        <w:rPr>
          <w:rtl w:val="0"/>
        </w:rPr>
        <w:t xml:space="preserve">③ 임원진의 판단에 따라 총회에서 회원의 투표에 의해 선출될 수 있다.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제 3조 [임원진]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① 회장은 동아리의 책임자로서 부원 관리, 안무 제작, 연습 관리, 공연 관련 업무 등을 수행하며, 동아리 내 모든 업무에 관여한다.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② 부회장은 회장의 업무를 보조하고 회비 관리, 연습실 대관, 안무 제작, 연습 관리 등을 수행한다. 또한 회장 부재 시 회장의 업무를 수행한다.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③ 임원진은 1년의 필수 기간을 채우고 앞으로 1년 이상 활동이 가능해야 한다.</w:t>
      </w:r>
    </w:p>
    <w:p w:rsidR="00000000" w:rsidDel="00000000" w:rsidP="00000000" w:rsidRDefault="00000000" w:rsidRPr="00000000" w14:paraId="0000001C">
      <w:pPr>
        <w:rPr>
          <w:color w:val="202124"/>
          <w:highlight w:val="white"/>
        </w:rPr>
      </w:pPr>
      <w:r w:rsidDel="00000000" w:rsidR="00000000" w:rsidRPr="00000000">
        <w:rPr>
          <w:rtl w:val="0"/>
        </w:rPr>
        <w:t xml:space="preserve">④ </w:t>
      </w:r>
      <w:r w:rsidDel="00000000" w:rsidR="00000000" w:rsidRPr="00000000">
        <w:rPr>
          <w:color w:val="202124"/>
          <w:highlight w:val="white"/>
          <w:rtl w:val="0"/>
        </w:rPr>
        <w:t xml:space="preserve">임원진은 집행부 및 회원 10인 이상의 발의에 의해 업무상 중대한 과실이 발견될 때 탄핵의 대상이 된다. 이때 해당 학기 동아리 인원 과반수의 출석과 3분의 2이상의 찬성으로 탄핵이 성립한다.</w:t>
      </w:r>
    </w:p>
    <w:p w:rsidR="00000000" w:rsidDel="00000000" w:rsidP="00000000" w:rsidRDefault="00000000" w:rsidRPr="00000000" w14:paraId="0000001D">
      <w:pPr>
        <w:rPr>
          <w:color w:val="202124"/>
          <w:highlight w:val="white"/>
        </w:rPr>
      </w:pPr>
      <w:r w:rsidDel="00000000" w:rsidR="00000000" w:rsidRPr="00000000">
        <w:rPr>
          <w:rtl w:val="0"/>
        </w:rPr>
        <w:t xml:space="preserve">⑤ 임원진은 임기 내에 자의로 사퇴할 수 없다.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제 4조 [집행부]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① 집행부는 임원진과 집행부원으로 구성되며, 집행부원은 임원진이 선임한다.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② 집행부는 훈련부장, 기획부장, 홍보부장으로 구성되며, 훈련부와 기획부, 홍보부는 2명 이하의 부원을 선발할 수 있다.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③</w:t>
      </w:r>
      <w:r w:rsidDel="00000000" w:rsidR="00000000" w:rsidRPr="00000000">
        <w:rPr>
          <w:color w:val="000000"/>
          <w:rtl w:val="0"/>
        </w:rPr>
        <w:t xml:space="preserve"> </w:t>
      </w:r>
      <w:r w:rsidDel="00000000" w:rsidR="00000000" w:rsidRPr="00000000">
        <w:rPr>
          <w:rtl w:val="0"/>
        </w:rPr>
        <w:t xml:space="preserve">집행부는 각 호에 해당하는 권리를 가진다.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   1. 동아리 내 의결 사안을 제시할 수 있다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   2. 동아리 내 의결 사안 결정에 대한 권한을 갖는다.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④ 훈련부장은 연습 관리, 활동보고서 작성 업무 등을 수행한다.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⑤ 기획부장은 외부 행사 조사, 엠티 기획 등을 수행한다.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⑥ 홍보부장은 음원 편집, 연습 영상 촬영, SNS 게시물 제작 업무 등을 수행한다.</w:t>
      </w:r>
    </w:p>
    <w:p w:rsidR="00000000" w:rsidDel="00000000" w:rsidP="00000000" w:rsidRDefault="00000000" w:rsidRPr="00000000" w14:paraId="00000028">
      <w:pP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제 5조 [집행부 회의]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① 집행부 회의는 집행부 모두가 참석을 원칙으로 하며, 월 1회 이상 진행한다. 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② 집행부 회의는 반드시 문서로 기록해야 한다.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  <w:sz w:val="40"/>
          <w:szCs w:val="40"/>
        </w:rPr>
      </w:pPr>
      <w:r w:rsidDel="00000000" w:rsidR="00000000" w:rsidRPr="00000000">
        <w:rPr>
          <w:b w:val="1"/>
          <w:sz w:val="40"/>
          <w:szCs w:val="40"/>
          <w:rtl w:val="0"/>
        </w:rPr>
        <w:t xml:space="preserve">제 3장 회원</w:t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제 1조 [회원 자격 및 의무]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① 슈팅스타 회원은 숭실대학교 재, 휴학생이어야 한다.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② 슈팅스타 회원은 정기 모임 및 공연에 성실히 참여해야 한다.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③ 슈팅스타 회원은 활동에 성실히 참여하지 않을 경우 공연 참여가 제한될 수 있다.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④ 슈팅스타 회원은 최소 20명 이상의 인원으로 구성되어야 한다.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⑤ 슈팅스타 회원은 임원진, 집행부원, 메인단원, 정단원, 신입단원, 예비역으로 구성된다.</w:t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정단원은 한 학기 이상 동아리 활동을 마치고 오디션을 통해 자격을 취득한다.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메인단원은 한 기수의 동아리 활동을 마치고 1년 이상 활동 가능한 회원이 오디션을 통해 자격을 취득한다.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예비역은 한 기수의 동아리 활동을 마친 재, 휴학생이 자격을 취득한다.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제 2조 [회원의 가입]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① 본 동아리의 회원 모집은 연 1회, 3월 초에 진행한다.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② 1차 서류와 2차 오디션을 통해 회원을 선발한다.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③ 임원진 및 집행부의 판단에 따라 학기 중 혹은 방학 중 추가 회원 모집을 진행할 수 있다.</w:t>
      </w:r>
    </w:p>
    <w:p w:rsidR="00000000" w:rsidDel="00000000" w:rsidP="00000000" w:rsidRDefault="00000000" w:rsidRPr="00000000" w14:paraId="0000003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제 3조 [회원의 탈퇴]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① 탈퇴를 희망하는 회원은 집행부에 의사표시를 함으로써 탈퇴가 성립된다.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② 동아리 회원이 탈퇴할 경우 가입 시 납부한 회비 및 기타 비용은 환급하지 않는다.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③ 동아리 중도 탈퇴할 경우 재가입이 불가하다.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제 4조 [회원의 제명]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① 제명 기준에 해당하는 회원은 집행부의 논의에 따라 제명될 수 있다.</w:t>
      </w:r>
    </w:p>
    <w:p w:rsidR="00000000" w:rsidDel="00000000" w:rsidP="00000000" w:rsidRDefault="00000000" w:rsidRPr="00000000" w14:paraId="00000044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color w:val="202124"/>
          <w:highlight w:val="white"/>
          <w:rtl w:val="0"/>
        </w:rPr>
        <w:t xml:space="preserve">공연에 정당한 사유 없이 무단으로 불참한 회원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color w:val="202124"/>
          <w:highlight w:val="white"/>
          <w:rtl w:val="0"/>
        </w:rPr>
        <w:t xml:space="preserve">정당한 사유 없이 정기 모임에 반복적으로 불참한 회원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numPr>
          <w:ilvl w:val="0"/>
          <w:numId w:val="4"/>
        </w:numPr>
        <w:ind w:left="720" w:hanging="360"/>
        <w:rPr>
          <w:color w:val="202124"/>
          <w:highlight w:val="white"/>
          <w:u w:val="none"/>
        </w:rPr>
      </w:pPr>
      <w:r w:rsidDel="00000000" w:rsidR="00000000" w:rsidRPr="00000000">
        <w:rPr>
          <w:color w:val="202124"/>
          <w:highlight w:val="white"/>
          <w:rtl w:val="0"/>
        </w:rPr>
        <w:t xml:space="preserve">기간 내에 회비를 납부하지 않은 회원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b w:val="1"/>
          <w:sz w:val="40"/>
          <w:szCs w:val="40"/>
        </w:rPr>
      </w:pPr>
      <w:r w:rsidDel="00000000" w:rsidR="00000000" w:rsidRPr="00000000">
        <w:rPr>
          <w:b w:val="1"/>
          <w:sz w:val="40"/>
          <w:szCs w:val="40"/>
          <w:rtl w:val="0"/>
        </w:rPr>
        <w:t xml:space="preserve">제 4장 회의</w:t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제 1조 [정기 모임]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① 동아리의 정기 모임은 주 2회 이상으로 한다.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② 정기 모임은 전 회원이 참석하는 것을 원칙으로 한다.</w:t>
      </w:r>
    </w:p>
    <w:p w:rsidR="00000000" w:rsidDel="00000000" w:rsidP="00000000" w:rsidRDefault="00000000" w:rsidRPr="00000000" w14:paraId="0000004C">
      <w:pPr>
        <w:rPr>
          <w:b w:val="1"/>
        </w:rPr>
      </w:pPr>
      <w:r w:rsidDel="00000000" w:rsidR="00000000" w:rsidRPr="00000000">
        <w:rPr>
          <w:rtl w:val="0"/>
        </w:rPr>
        <w:t xml:space="preserve">③ 학기 중 8주차, 15주차는 중간고사 및 기말고사 실시를 고려하여 정기 모임을 진행하지 않는다.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제 2조 [총회]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① 총회는 연 2회, 매 학기 초에 진행한다.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② 총회는 연 활동 계획 공지, 회비 내역 공개, 질의응답 등의 사항을 포함한다.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③ 총회는 회원의 절반 이상이 참석 가능한 일시에 진행한다.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④ 임원진의 판단에 따른 긴급 총회가 발생할 수 있다.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b w:val="1"/>
        </w:rPr>
      </w:pPr>
      <w:r w:rsidDel="00000000" w:rsidR="00000000" w:rsidRPr="00000000">
        <w:rPr>
          <w:b w:val="1"/>
          <w:sz w:val="40"/>
          <w:szCs w:val="40"/>
          <w:rtl w:val="0"/>
        </w:rPr>
        <w:t xml:space="preserve">제 5장 재정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제 1조 [수입]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① 동아리 활동비, 단복비, 공연, 벌금 등으로 발생한 동아리의 수입은 회비로 정한다.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② 공연으로 얻은 수입은 전액 동아리 운영 자금으로 사용한다.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공연 수입의 최대 20%는 식비 혹은 유류비로 지원할 수 있다.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공연 수입의 최소 30%는 단복비로 적립한다.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이외 남은 금액은 동아리 운영비로 사용한다.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b w:val="1"/>
          <w:rtl w:val="0"/>
        </w:rPr>
        <w:t xml:space="preserve">제 2조 [회비]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① 본 동아리의 모든 회원은 임원진이 지정하는 일정액의 회비를 납부해야 한다.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② 모든 회원은 매 학기 시작시 활동비를 납부해야 한다.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신입 단원 및 정단원은 활동비 30,000원을 납부해야 한다.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집행부 및 메인단원은 활동비 20,000원을 납부해야 한다.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③ 모든 회원은 매년 단복 이용비 40,000원을 납부해야 한다.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제 3조 [지출]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① 회비는 동아리 운영비(공연 지원, 외부 연습실, 연습시 필요 물품 구매 등)로 쓰인다.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② 친목 목적의 비공식 행사에는 회비에서 지원되지 않는다.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 xml:space="preserve">③ 단복 이용비는 단복 구매, 단복 수선, 구두 구매에만 사용된다.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b w:val="1"/>
          <w:rtl w:val="0"/>
        </w:rPr>
        <w:t xml:space="preserve">제 4조 [결산보고]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 xml:space="preserve">① 회장은 총회에서 당 학기의 결산보고를 해야 한다.</w:t>
      </w:r>
    </w:p>
    <w:p w:rsidR="00000000" w:rsidDel="00000000" w:rsidP="00000000" w:rsidRDefault="00000000" w:rsidRPr="00000000" w14:paraId="0000006A">
      <w:pPr>
        <w:rPr>
          <w:b w:val="1"/>
        </w:rPr>
      </w:pPr>
      <w:r w:rsidDel="00000000" w:rsidR="00000000" w:rsidRPr="00000000">
        <w:rPr>
          <w:rtl w:val="0"/>
        </w:rPr>
        <w:t xml:space="preserve">② 회비 관리자는 회비 이용과 관련된 모든 내역을 기록하고 공개해야 한다.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>
          <w:b w:val="1"/>
          <w:sz w:val="40"/>
          <w:szCs w:val="40"/>
        </w:rPr>
      </w:pPr>
      <w:r w:rsidDel="00000000" w:rsidR="00000000" w:rsidRPr="00000000">
        <w:rPr>
          <w:b w:val="1"/>
          <w:sz w:val="40"/>
          <w:szCs w:val="40"/>
          <w:rtl w:val="0"/>
        </w:rPr>
        <w:t xml:space="preserve">제 6장 동아리 등록</w:t>
      </w:r>
    </w:p>
    <w:p w:rsidR="00000000" w:rsidDel="00000000" w:rsidP="00000000" w:rsidRDefault="00000000" w:rsidRPr="00000000" w14:paraId="0000006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제 1조 [등록] 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  <w:t xml:space="preserve">① 동아리 등록에 필요한 사항은 숭실대학교 학칙 및 동아리연합회 회칙에 따른다.</w:t>
      </w:r>
    </w:p>
    <w:p w:rsidR="00000000" w:rsidDel="00000000" w:rsidP="00000000" w:rsidRDefault="00000000" w:rsidRPr="00000000" w14:paraId="0000006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b w:val="1"/>
          <w:sz w:val="40"/>
          <w:szCs w:val="40"/>
        </w:rPr>
      </w:pPr>
      <w:r w:rsidDel="00000000" w:rsidR="00000000" w:rsidRPr="00000000">
        <w:rPr>
          <w:b w:val="1"/>
          <w:sz w:val="40"/>
          <w:szCs w:val="40"/>
          <w:rtl w:val="0"/>
        </w:rPr>
        <w:t xml:space="preserve">제 7장 부칙</w:t>
      </w:r>
    </w:p>
    <w:p w:rsidR="00000000" w:rsidDel="00000000" w:rsidP="00000000" w:rsidRDefault="00000000" w:rsidRPr="00000000" w14:paraId="0000007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제 1조 [회칙 발효] 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  <w:t xml:space="preserve">① 각 개정안의 개정 회칙은 다음 개정일부터 시행한다.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초판 [2024.03.26]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  <w:t xml:space="preserve">개정판 [2025.03.25]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제 2조 [회칙 개정]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Malgun Gothic" w:cs="Malgun Gothic" w:eastAsia="Malgun Gothic" w:hAnsi="Malgun Gothic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Gulim" w:cs="Gulim" w:eastAsia="Gulim" w:hAnsi="Gulim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① </w:t>
      </w:r>
      <w:r w:rsidDel="00000000" w:rsidR="00000000" w:rsidRPr="00000000">
        <w:rPr>
          <w:rFonts w:ascii="Malgun Gothic" w:cs="Malgun Gothic" w:eastAsia="Malgun Gothic" w:hAnsi="Malgun Gothic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본 동아리의 회칙 개정은 총회에서 회원의 투표에 의해 개정될 수 있으며 출석 인원의 과반수이상 찬성이어야 한다.</w:t>
      </w:r>
    </w:p>
    <w:sectPr>
      <w:pgSz w:h="16838" w:w="11906" w:orient="portrait"/>
      <w:pgMar w:bottom="1440" w:top="1701" w:left="1440" w:right="1440" w:header="851" w:footer="9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Malgun Gothic"/>
  <w:font w:name="Georgia"/>
  <w:font w:name="Gulim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Malgun Gothic" w:cs="Malgun Gothic" w:eastAsia="Malgun Gothic" w:hAnsi="Malgun Gothic"/>
        <w:lang w:val="en-US"/>
      </w:rPr>
    </w:rPrDefault>
    <w:pPrDefault>
      <w:pPr>
        <w:widowControl w:val="0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both"/>
    </w:pPr>
    <w:rPr>
      <w:rFonts w:ascii="Malgun Gothic" w:cs="Malgun Gothic" w:eastAsia="Malgun Gothic" w:hAnsi="Malgun Gothic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both"/>
    </w:pPr>
    <w:rPr>
      <w:rFonts w:ascii="Malgun Gothic" w:cs="Malgun Gothic" w:eastAsia="Malgun Gothic" w:hAnsi="Malgun Gothic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both"/>
    </w:pPr>
    <w:rPr>
      <w:rFonts w:ascii="Malgun Gothic" w:cs="Malgun Gothic" w:eastAsia="Malgun Gothic" w:hAnsi="Malgun Gothic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both"/>
    </w:pPr>
    <w:rPr>
      <w:rFonts w:ascii="Malgun Gothic" w:cs="Malgun Gothic" w:eastAsia="Malgun Gothic" w:hAnsi="Malgun Gothic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both"/>
    </w:pPr>
    <w:rPr>
      <w:rFonts w:ascii="Malgun Gothic" w:cs="Malgun Gothic" w:eastAsia="Malgun Gothic" w:hAnsi="Malgun Gothic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both"/>
    </w:pPr>
    <w:rPr>
      <w:rFonts w:ascii="Malgun Gothic" w:cs="Malgun Gothic" w:eastAsia="Malgun Gothic" w:hAnsi="Malgun Gothic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both"/>
    </w:pPr>
    <w:rPr>
      <w:rFonts w:ascii="Malgun Gothic" w:cs="Malgun Gothic" w:eastAsia="Malgun Gothic" w:hAnsi="Malgun Gothic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72515C"/>
    <w:pPr>
      <w:widowControl w:val="0"/>
      <w:wordWrap w:val="0"/>
      <w:autoSpaceDE w:val="0"/>
      <w:autoSpaceDN w:val="0"/>
      <w:jc w:val="both"/>
    </w:p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 w:customStyle="1">
    <w:name w:val="바탕글"/>
    <w:basedOn w:val="a"/>
    <w:rsid w:val="00EF11E2"/>
    <w:pPr>
      <w:snapToGrid w:val="0"/>
      <w:spacing w:line="384" w:lineRule="auto"/>
      <w:textAlignment w:val="baseline"/>
    </w:pPr>
    <w:rPr>
      <w:rFonts w:ascii="굴림" w:cs="굴림" w:eastAsia="굴림" w:hAnsi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 w:val="1"/>
    <w:rsid w:val="00EF11E2"/>
    <w:pPr>
      <w:tabs>
        <w:tab w:val="center" w:pos="4513"/>
        <w:tab w:val="right" w:pos="9026"/>
      </w:tabs>
      <w:snapToGrid w:val="0"/>
    </w:pPr>
  </w:style>
  <w:style w:type="character" w:styleId="Char" w:customStyle="1">
    <w:name w:val="머리글 Char"/>
    <w:basedOn w:val="a0"/>
    <w:link w:val="a4"/>
    <w:uiPriority w:val="99"/>
    <w:rsid w:val="00EF11E2"/>
  </w:style>
  <w:style w:type="paragraph" w:styleId="a5">
    <w:name w:val="footer"/>
    <w:basedOn w:val="a"/>
    <w:link w:val="Char0"/>
    <w:uiPriority w:val="99"/>
    <w:unhideWhenUsed w:val="1"/>
    <w:rsid w:val="00EF11E2"/>
    <w:pPr>
      <w:tabs>
        <w:tab w:val="center" w:pos="4513"/>
        <w:tab w:val="right" w:pos="9026"/>
      </w:tabs>
      <w:snapToGrid w:val="0"/>
    </w:pPr>
  </w:style>
  <w:style w:type="character" w:styleId="Char0" w:customStyle="1">
    <w:name w:val="바닥글 Char"/>
    <w:basedOn w:val="a0"/>
    <w:link w:val="a5"/>
    <w:uiPriority w:val="99"/>
    <w:rsid w:val="00EF11E2"/>
  </w:style>
  <w:style w:type="paragraph" w:styleId="a6">
    <w:name w:val="List Paragraph"/>
    <w:basedOn w:val="a"/>
    <w:uiPriority w:val="34"/>
    <w:qFormat w:val="1"/>
    <w:rsid w:val="00A813E2"/>
    <w:pPr>
      <w:ind w:left="800" w:leftChars="400"/>
    </w:pPr>
    <w:rPr>
      <w:szCs w:val="24"/>
    </w:rPr>
  </w:style>
  <w:style w:type="character" w:styleId="a7">
    <w:name w:val="Placeholder Text"/>
    <w:basedOn w:val="a0"/>
    <w:uiPriority w:val="99"/>
    <w:semiHidden w:val="1"/>
    <w:rsid w:val="00C868B9"/>
    <w:rPr>
      <w:color w:val="80808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both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SteoACoZLPTNC0zPYiOCARq798w==">CgMxLjA4AHIhMXdZc1lldWtIVm1rMk9VSzNIZ1FCRk5PaHJIMko5dG5i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2025-01-03T05:26:00Z</dcterms:created>
  <dc:creator>dahyu</dc:creator>
</cp:coreProperties>
</file>