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b/>
          <w:sz w:val="48"/>
          <w:u w:val="single" w:color="auto"/>
        </w:rPr>
      </w:pPr>
      <w:r>
        <w:rPr>
          <w:lang w:eastAsia="ko-KR"/>
          <w:b/>
          <w:sz w:val="48"/>
          <w:u w:val="single" w:color="auto"/>
          <w:rtl w:val="off"/>
        </w:rPr>
        <w:t>SEDG</w:t>
      </w:r>
      <w:r>
        <w:rPr>
          <w:b/>
          <w:sz w:val="48"/>
          <w:u w:val="single" w:color="auto"/>
        </w:rPr>
        <w:t xml:space="preserve">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rPr>
          <w:b/>
          <w:sz w:val="4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  <w:r>
        <w:rPr>
          <w:b/>
        </w:rPr>
        <w:t xml:space="preserve"> </w:t>
      </w:r>
    </w:p>
    <w:p>
      <w:r>
        <w:t>① 본 동아리의 명칭은</w:t>
      </w:r>
      <w:r>
        <w:rPr>
          <w:lang w:eastAsia="ko-KR"/>
          <w:rtl w:val="off"/>
        </w:rPr>
        <w:t xml:space="preserve"> </w:t>
      </w:r>
      <w:r>
        <w:rPr>
          <w:rFonts w:hint="eastAsia"/>
        </w:rPr>
        <w:t>SEDG</w:t>
      </w:r>
      <w:r>
        <w:rPr>
          <w:rFonts w:hint="eastAsia"/>
        </w:rPr>
        <w:t xml:space="preserve">(Soongsil </w:t>
      </w:r>
      <w:r>
        <w:t>English Drama Group</w:t>
      </w:r>
      <w:r>
        <w:rPr>
          <w:rFonts w:hint="eastAsia"/>
        </w:rPr>
        <w:t>)</w:t>
      </w:r>
      <w:r>
        <w:t>로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</w:p>
    <w:p>
      <w:pPr>
        <w:ind w:left="200" w:hangingChars="100" w:hanging="200"/>
        <w:rPr>
          <w:b/>
        </w:rPr>
      </w:pPr>
      <w:r>
        <w:t>①</w:t>
      </w:r>
      <w:r>
        <w:t xml:space="preserve"> </w:t>
      </w:r>
      <w:r>
        <w:rPr>
          <w:rFonts w:hint="eastAsia"/>
        </w:rPr>
        <w:t>S</w:t>
      </w:r>
      <w:r>
        <w:t>EDG</w:t>
      </w:r>
      <w:r>
        <w:rPr>
          <w:rFonts w:hint="eastAsia"/>
        </w:rPr>
        <w:t>는</w:t>
      </w:r>
      <w:r>
        <w:rPr>
          <w:rFonts w:hint="eastAsia"/>
        </w:rPr>
        <w:t xml:space="preserve"> 숭실대</w:t>
      </w:r>
      <w:r>
        <w:rPr>
          <w:rFonts w:hint="eastAsia"/>
        </w:rPr>
        <w:t>학교</w:t>
      </w:r>
      <w:r>
        <w:rPr>
          <w:lang w:eastAsia="ko-KR"/>
          <w:rFonts w:hint="eastAsia"/>
          <w:rtl w:val="off"/>
        </w:rPr>
        <w:t>의</w:t>
      </w:r>
      <w:r>
        <w:rPr>
          <w:rFonts w:hint="eastAsia"/>
        </w:rPr>
        <w:t xml:space="preserve"> </w:t>
      </w:r>
      <w:r>
        <w:rPr>
          <w:lang w:eastAsia="ko-KR"/>
          <w:rFonts w:hint="eastAsia"/>
          <w:rtl w:val="off"/>
        </w:rPr>
        <w:t>영어연극</w:t>
      </w:r>
      <w:r>
        <w:rPr>
          <w:rFonts w:hint="eastAsia"/>
        </w:rPr>
        <w:t xml:space="preserve"> </w:t>
      </w:r>
      <w:r>
        <w:rPr>
          <w:rFonts w:hint="eastAsia"/>
        </w:rPr>
        <w:t>동아리이며,</w:t>
      </w:r>
      <w:r>
        <w:t xml:space="preserve"> </w:t>
      </w:r>
      <w:r>
        <w:rPr>
          <w:lang w:eastAsia="ko-KR"/>
          <w:rtl w:val="off"/>
        </w:rPr>
        <w:t>정기공연으로 연극 혹은 뮤지컬 작품을 공연해</w:t>
      </w:r>
      <w:r>
        <w:rPr>
          <w:lang w:eastAsia="ko-KR"/>
          <w:rFonts w:hint="eastAsia"/>
          <w:rtl w:val="off"/>
        </w:rPr>
        <w:t xml:space="preserve"> </w:t>
      </w:r>
      <w:r>
        <w:rPr>
          <w:rFonts w:hint="eastAsia"/>
        </w:rPr>
        <w:t xml:space="preserve">관객에게 </w:t>
      </w:r>
      <w:r>
        <w:rPr>
          <w:lang w:eastAsia="ko-KR"/>
          <w:rFonts w:hint="eastAsia"/>
          <w:rtl w:val="off"/>
        </w:rPr>
        <w:t>재미와 감동을 선사하는 것을</w:t>
      </w:r>
      <w:r>
        <w:rPr>
          <w:rFonts w:hint="eastAsia"/>
        </w:rPr>
        <w:t xml:space="preserve"> 목적으로 한다.</w:t>
      </w:r>
    </w:p>
    <w:p/>
    <w:p>
      <w:r>
        <w:rPr>
          <w:rFonts w:hint="eastAsia"/>
          <w:b/>
          <w:bCs/>
        </w:rPr>
        <w:t>제</w:t>
      </w:r>
      <w:r>
        <w:rPr>
          <w:b/>
          <w:bCs/>
        </w:rPr>
        <w:t xml:space="preserve"> 3</w:t>
      </w:r>
      <w:r>
        <w:rPr>
          <w:rFonts w:hint="eastAsia"/>
          <w:b/>
          <w:bCs/>
        </w:rPr>
        <w:t>조 [동아리 소재]</w:t>
      </w:r>
    </w:p>
    <w:p>
      <w:r>
        <w:t xml:space="preserve">① 본 동아리의 소재지는 숭실대학교 동아리연합회가 지정하는 </w:t>
      </w:r>
      <w:r>
        <w:rPr>
          <w:lang w:eastAsia="ko-KR"/>
          <w:rtl w:val="off"/>
        </w:rPr>
        <w:t>장소</w:t>
      </w:r>
      <w:r>
        <w:t>로 한다.</w:t>
      </w:r>
    </w:p>
    <w:p>
      <w:pPr>
        <w:rPr>
          <w:rFonts w:hint="eastAsia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2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>
        <w:rPr>
          <w:rFonts w:hint="eastAsia"/>
          <w:b/>
          <w:sz w:val="40"/>
        </w:rPr>
        <w:t>진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</w:t>
      </w:r>
      <w:r>
        <w:rPr>
          <w:rFonts w:hint="eastAsia"/>
          <w:b/>
        </w:rPr>
        <w:t>진</w:t>
      </w:r>
      <w:r>
        <w:rPr>
          <w:rFonts w:hint="eastAsia"/>
          <w:b/>
        </w:rPr>
        <w:t>의</w:t>
      </w:r>
      <w:r>
        <w:rPr>
          <w:rFonts w:hint="eastAsia"/>
          <w:b/>
        </w:rPr>
        <w:t xml:space="preserve"> 임기</w:t>
      </w:r>
      <w:r>
        <w:rPr>
          <w:b/>
        </w:rPr>
        <w:t>]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t>①</w:t>
      </w:r>
      <w:r>
        <w:t xml:space="preserve"> </w:t>
      </w:r>
      <w:r>
        <w:rPr>
          <w:rFonts w:hint="eastAsia"/>
        </w:rPr>
        <w:t>임원진</w:t>
      </w:r>
      <w:r>
        <w:rPr>
          <w:rFonts w:hint="eastAsia"/>
        </w:rPr>
        <w:t>은 회장,</w:t>
      </w:r>
      <w:r>
        <w:t xml:space="preserve"> </w:t>
      </w:r>
      <w:r>
        <w:rPr>
          <w:rFonts w:hint="eastAsia"/>
        </w:rPr>
        <w:t>부회장</w:t>
      </w:r>
      <w:r>
        <w:rPr>
          <w:lang w:eastAsia="ko-KR"/>
          <w:rFonts w:hint="eastAsia"/>
          <w:rtl w:val="off"/>
        </w:rPr>
        <w:t>, 총무</w:t>
      </w:r>
      <w:r>
        <w:rPr>
          <w:rFonts w:hint="eastAsia"/>
        </w:rPr>
        <w:t xml:space="preserve">로 </w:t>
      </w:r>
      <w:r>
        <w:rPr>
          <w:rFonts w:hint="eastAsia"/>
        </w:rPr>
        <w:t>정의한다.</w:t>
      </w:r>
    </w:p>
    <w:p>
      <w:pPr>
        <w:snapToGrid w:val="0"/>
        <w:textAlignment w:val="baseline"/>
      </w:pPr>
      <w:r>
        <w:t>②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임원진</w:t>
      </w:r>
      <w:r>
        <w:rPr>
          <w:rFonts w:asciiTheme="minorEastAsia" w:hAnsiTheme="minorEastAsia" w:cs="굴림"/>
          <w:color w:val="000000"/>
          <w:szCs w:val="20"/>
          <w:kern w:val="0"/>
        </w:rPr>
        <w:t>의 임기는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기본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6</w:t>
      </w:r>
      <w:r>
        <w:rPr>
          <w:rFonts w:asciiTheme="minorEastAsia" w:hAnsiTheme="minorEastAsia" w:cs="굴림"/>
          <w:color w:val="000000"/>
          <w:szCs w:val="20"/>
          <w:kern w:val="0"/>
        </w:rPr>
        <w:t>개월</w:t>
      </w:r>
      <w:r>
        <w:rPr>
          <w:rFonts w:asciiTheme="minorEastAsia" w:hAnsiTheme="minorEastAsia" w:cs="굴림"/>
          <w:color w:val="000000"/>
          <w:szCs w:val="20"/>
          <w:kern w:val="0"/>
        </w:rPr>
        <w:t>으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로 </w:t>
      </w:r>
      <w:r>
        <w:rPr>
          <w:rFonts w:asciiTheme="minorEastAsia" w:hAnsiTheme="minorEastAsia" w:cs="굴림"/>
          <w:color w:val="000000"/>
          <w:szCs w:val="20"/>
          <w:kern w:val="0"/>
        </w:rPr>
        <w:t>하며 연임이 가능하다.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</w:t>
      </w:r>
      <w:r>
        <w:rPr>
          <w:rFonts w:hint="eastAsia"/>
          <w:b/>
        </w:rPr>
        <w:t>진</w:t>
      </w:r>
      <w:r>
        <w:rPr>
          <w:rFonts w:hint="eastAsia"/>
          <w:b/>
        </w:rPr>
        <w:t xml:space="preserve">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>
      <w:r>
        <w:t>①</w:t>
      </w:r>
      <w:r>
        <w:t xml:space="preserve"> </w:t>
      </w:r>
      <w:r>
        <w:rPr>
          <w:rFonts w:hint="eastAsia"/>
        </w:rPr>
        <w:t>임원진은 본인의 임기가 끝나기 전 차기 임원진 후보를 선출해야 한다.</w:t>
      </w:r>
    </w:p>
    <w:p>
      <w:r>
        <w:t>②</w:t>
      </w:r>
      <w:r>
        <w:rPr>
          <w:rFonts w:hint="eastAsia"/>
        </w:rPr>
        <w:t xml:space="preserve"> 임원진 임기가 끝나기 전 </w:t>
      </w:r>
      <w:r>
        <w:rPr>
          <w:rFonts w:hint="eastAsia"/>
        </w:rPr>
        <w:t>차기 임원진 지원자를 받는다.</w:t>
      </w:r>
      <w:r>
        <w:rPr>
          <w:rFonts w:hint="eastAsia"/>
        </w:rPr>
        <w:t xml:space="preserve"> </w:t>
      </w:r>
    </w:p>
    <w:p>
      <w:r>
        <w:t>③</w:t>
      </w:r>
      <w:r>
        <w:t xml:space="preserve"> </w:t>
      </w:r>
      <w:r>
        <w:rPr>
          <w:lang w:eastAsia="ko-KR"/>
          <w:rtl w:val="off"/>
        </w:rPr>
        <w:t xml:space="preserve">차기 </w:t>
      </w:r>
      <w:r>
        <w:rPr>
          <w:rFonts w:hint="eastAsia"/>
        </w:rPr>
        <w:t>임원진</w:t>
      </w:r>
      <w:r>
        <w:rPr>
          <w:rFonts w:hint="eastAsia"/>
        </w:rPr>
        <w:t xml:space="preserve">의 선출은 </w:t>
      </w:r>
      <w:r>
        <w:rPr>
          <w:lang w:eastAsia="ko-KR"/>
          <w:rFonts w:hint="eastAsia"/>
          <w:rtl w:val="off"/>
        </w:rPr>
        <w:t xml:space="preserve">임원진의 </w:t>
      </w:r>
      <w:r>
        <w:rPr>
          <w:rFonts w:hint="eastAsia"/>
        </w:rPr>
        <w:t>상의 하에 결정한다.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>
      <w:r>
        <w:t xml:space="preserve">① 회장은 </w:t>
      </w:r>
      <w:r>
        <w:rPr>
          <w:rFonts w:hint="eastAsia"/>
        </w:rPr>
        <w:t>동아리</w:t>
      </w:r>
      <w:r>
        <w:rPr>
          <w:rFonts w:hint="eastAsia"/>
        </w:rPr>
        <w:t xml:space="preserve"> </w:t>
      </w:r>
      <w:r>
        <w:rPr>
          <w:rFonts w:hint="eastAsia"/>
        </w:rPr>
        <w:t xml:space="preserve">내 모든 업무를 </w:t>
      </w:r>
      <w:r>
        <w:rPr>
          <w:rFonts w:hint="eastAsia"/>
        </w:rPr>
        <w:t>수행한다.</w:t>
      </w:r>
    </w:p>
    <w:p>
      <w:r>
        <w:t>②</w:t>
      </w:r>
      <w:r>
        <w:t xml:space="preserve"> </w:t>
      </w:r>
      <w:r>
        <w:rPr>
          <w:rFonts w:hint="eastAsia"/>
        </w:rPr>
        <w:t xml:space="preserve">부회장은 </w:t>
      </w:r>
      <w:r>
        <w:rPr>
          <w:rFonts w:hint="eastAsia"/>
        </w:rPr>
        <w:t>보조업무를</w:t>
      </w:r>
      <w:r>
        <w:rPr>
          <w:rFonts w:hint="eastAsia"/>
        </w:rPr>
        <w:t xml:space="preserve"> 수행한다.</w:t>
      </w:r>
    </w:p>
    <w:p>
      <w:pPr>
        <w:tabs>
          <w:tab w:val="left" w:pos="847"/>
        </w:tabs>
        <w:rPr>
          <w:lang w:eastAsia="ko-KR"/>
          <w:rFonts w:hint="eastAsia"/>
          <w:rtl w:val="off"/>
        </w:rPr>
      </w:pPr>
      <w:r>
        <w:t>③</w:t>
      </w:r>
      <w:r>
        <w:t xml:space="preserve"> </w:t>
      </w:r>
      <w:r>
        <w:rPr>
          <w:lang w:eastAsia="ko-KR"/>
          <w:rtl w:val="off"/>
        </w:rPr>
        <w:t>총무는 회계장부 기록을 수행한다.</w:t>
      </w:r>
    </w:p>
    <w:p>
      <w:r>
        <w:rPr>
          <w:rFonts w:asciiTheme="minorEastAsia" w:hAnsiTheme="minorEastAsia"/>
        </w:rPr>
        <w:t>④</w:t>
      </w:r>
      <w:r>
        <w:rPr>
          <w:lang w:eastAsia="ko-KR"/>
          <w:rFonts w:asciiTheme="minorEastAsia" w:hAnsiTheme="minorEastAsia"/>
          <w:rtl w:val="off"/>
        </w:rPr>
        <w:t xml:space="preserve"> </w:t>
      </w:r>
      <w:r>
        <w:rPr>
          <w:rFonts w:hint="eastAsia"/>
        </w:rPr>
        <w:t>임원</w:t>
      </w:r>
      <w:r>
        <w:rPr>
          <w:lang w:eastAsia="ko-KR"/>
          <w:rFonts w:hint="eastAsia"/>
          <w:rtl w:val="off"/>
        </w:rPr>
        <w:t>진</w:t>
      </w:r>
      <w:r>
        <w:rPr>
          <w:rFonts w:hint="eastAsia"/>
        </w:rPr>
        <w:t>은</w:t>
      </w:r>
      <w:r>
        <w:rPr>
          <w:rFonts w:hint="eastAsia"/>
        </w:rPr>
        <w:t xml:space="preserve"> </w:t>
      </w:r>
      <w:r>
        <w:rPr>
          <w:rFonts w:hint="eastAsia"/>
        </w:rPr>
        <w:t>신입생 관련 업무</w:t>
      </w:r>
      <w:r>
        <w:rPr>
          <w:lang w:eastAsia="ko-KR"/>
          <w:rFonts w:hint="eastAsia"/>
          <w:rtl w:val="off"/>
        </w:rPr>
        <w:t xml:space="preserve"> 및 비품관리 등을</w:t>
      </w:r>
      <w:r>
        <w:rPr>
          <w:rFonts w:hint="eastAsia"/>
        </w:rPr>
        <w:t xml:space="preserve"> 수행한다.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⑤ 임원진의 의결은 전체 회의를 통해 진행하며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 xml:space="preserve">회의는 월 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/>
        </w:rPr>
        <w:t>회 이상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>진행한다.</w:t>
      </w:r>
      <w:r>
        <w:rPr>
          <w:rFonts w:asciiTheme="minorEastAsia" w:hAnsiTheme="minorEastAsia"/>
        </w:rPr>
        <w:t xml:space="preserve"> </w:t>
      </w:r>
    </w:p>
    <w:p>
      <w:r>
        <w:rPr>
          <w:lang w:eastAsia="ko-KR"/>
          <w:rFonts w:hint="eastAsia"/>
          <w:rtl w:val="off"/>
        </w:rPr>
        <w:t>⑥</w:t>
      </w:r>
      <w:r>
        <w:rPr>
          <w:rFonts w:hint="eastAsia"/>
        </w:rPr>
        <w:t xml:space="preserve"> 임원진 회의는 필요에 따라 회의</w:t>
      </w:r>
      <w:r>
        <w:rPr>
          <w:lang w:eastAsia="ko-KR"/>
          <w:rFonts w:hint="eastAsia"/>
          <w:rtl w:val="off"/>
        </w:rPr>
        <w:t xml:space="preserve"> 내용</w:t>
      </w:r>
      <w:r>
        <w:rPr>
          <w:rFonts w:hint="eastAsia"/>
        </w:rPr>
        <w:t>을 문서로 기록함을 원칙으로 한다</w:t>
      </w:r>
      <w:r>
        <w:t>.</w:t>
      </w:r>
    </w:p>
    <w:p/>
    <w:p/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3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</w:t>
      </w:r>
      <w:r>
        <w:rPr>
          <w:lang w:eastAsia="ko-KR"/>
          <w:rFonts w:hint="eastAsia"/>
          <w:b/>
          <w:rtl w:val="off"/>
        </w:rPr>
        <w:t>의</w:t>
      </w:r>
      <w:r>
        <w:rPr>
          <w:rFonts w:hint="eastAsia"/>
          <w:b/>
        </w:rPr>
        <w:t xml:space="preserve"> 자격 및 의무</w:t>
      </w:r>
      <w:r>
        <w:rPr>
          <w:b/>
        </w:rPr>
        <w:t>]</w:t>
      </w:r>
    </w:p>
    <w:p>
      <w:r>
        <w:t>①</w:t>
      </w:r>
      <w:r>
        <w:t xml:space="preserve"> </w:t>
      </w:r>
      <w:r>
        <w:rPr>
          <w:rFonts w:hint="eastAsia"/>
        </w:rPr>
        <w:t>S</w:t>
      </w:r>
      <w:r>
        <w:rPr>
          <w:rFonts w:hint="eastAsia"/>
        </w:rPr>
        <w:t>EDG</w:t>
      </w:r>
      <w:r>
        <w:rPr>
          <w:rFonts w:hint="eastAsia"/>
        </w:rPr>
        <w:t xml:space="preserve">에서 정한 일련의 </w:t>
      </w:r>
      <w:r>
        <w:rPr>
          <w:lang w:eastAsia="ko-KR"/>
          <w:rFonts w:hint="eastAsia"/>
          <w:rtl w:val="off"/>
        </w:rPr>
        <w:t>절차를</w:t>
      </w:r>
      <w:r>
        <w:rPr>
          <w:rFonts w:hint="eastAsia"/>
        </w:rPr>
        <w:t xml:space="preserve"> 진행하고 임원진의 승인을 받은 학생</w:t>
      </w:r>
    </w:p>
    <w:p>
      <w:r>
        <w:t>②</w:t>
      </w:r>
      <w:r>
        <w:t xml:space="preserve"> </w:t>
      </w:r>
      <w:r>
        <w:rPr>
          <w:rFonts w:hint="eastAsia"/>
        </w:rPr>
        <w:t>S</w:t>
      </w:r>
      <w:r>
        <w:t>EDG</w:t>
      </w:r>
      <w:r>
        <w:t xml:space="preserve"> </w:t>
      </w:r>
      <w:r>
        <w:rPr>
          <w:rFonts w:hint="eastAsia"/>
        </w:rPr>
        <w:t>회원은 회비를 납부하여야</w:t>
      </w:r>
      <w:r>
        <w:rPr>
          <w:rFonts w:hint="eastAsia"/>
        </w:rPr>
        <w:t xml:space="preserve"> </w:t>
      </w:r>
      <w:r>
        <w:rPr>
          <w:rFonts w:hint="eastAsia"/>
        </w:rPr>
        <w:t>한다.</w:t>
      </w:r>
    </w:p>
    <w:p>
      <w:r>
        <w:rPr>
          <w:rFonts w:asciiTheme="minorEastAsia" w:hAnsiTheme="minorEastAsia"/>
        </w:rPr>
        <w:t>③</w:t>
      </w:r>
      <w:r>
        <w:rPr>
          <w:rFonts w:hint="eastAsia"/>
        </w:rPr>
        <w:t xml:space="preserve"> </w:t>
      </w:r>
      <w:r>
        <w:rPr>
          <w:lang w:eastAsia="ko-KR"/>
          <w:rFonts w:hint="eastAsia"/>
          <w:rtl w:val="off"/>
        </w:rPr>
        <w:t xml:space="preserve">회원은 </w:t>
      </w:r>
      <w:r>
        <w:rPr>
          <w:rFonts w:hint="eastAsia"/>
        </w:rPr>
        <w:t>동아리 활동에 성실히 임하여야 한다.</w:t>
      </w:r>
    </w:p>
    <w:p>
      <w:pPr>
        <w:rPr>
          <w:lang w:eastAsia="ko-KR"/>
          <w:rFonts w:asciiTheme="minorEastAsia" w:hAnsiTheme="minorEastAsia"/>
          <w:rtl w:val="off"/>
        </w:rPr>
      </w:pPr>
      <w:r>
        <w:rPr>
          <w:rFonts w:asciiTheme="minorEastAsia" w:hAnsiTheme="minorEastAsia"/>
        </w:rPr>
        <w:t xml:space="preserve">④ 회원은 </w:t>
      </w:r>
      <w:r>
        <w:rPr>
          <w:rFonts w:asciiTheme="minorEastAsia" w:hAnsiTheme="minorEastAsia"/>
        </w:rPr>
        <w:t>S</w:t>
      </w:r>
      <w:r>
        <w:rPr>
          <w:rFonts w:asciiTheme="minorEastAsia" w:hAnsiTheme="minorEastAsia"/>
        </w:rPr>
        <w:t>EDG</w:t>
      </w:r>
      <w:r>
        <w:rPr>
          <w:rFonts w:asciiTheme="minorEastAsia" w:hAnsiTheme="minorEastAsia"/>
        </w:rPr>
        <w:t>에서 공지한 기본</w:t>
      </w:r>
      <w:r>
        <w:rPr>
          <w:lang w:eastAsia="ko-KR"/>
          <w:rFonts w:asciiTheme="minorEastAsia" w:hAnsiTheme="minorEastAsia"/>
          <w:rtl w:val="off"/>
        </w:rPr>
        <w:t xml:space="preserve"> </w:t>
      </w:r>
      <w:r>
        <w:rPr>
          <w:rFonts w:asciiTheme="minorEastAsia" w:hAnsiTheme="minorEastAsia"/>
        </w:rPr>
        <w:t>규칙을 따라야</w:t>
      </w:r>
      <w:r>
        <w:rPr>
          <w:lang w:eastAsia="ko-KR"/>
          <w:rFonts w:asciiTheme="minorEastAsia" w:hAnsiTheme="minorEastAsia"/>
          <w:rtl w:val="off"/>
        </w:rPr>
        <w:t xml:space="preserve"> </w:t>
      </w:r>
      <w:r>
        <w:rPr>
          <w:rFonts w:asciiTheme="minorEastAsia" w:hAnsiTheme="minorEastAsia"/>
        </w:rPr>
        <w:t xml:space="preserve">한다. </w:t>
      </w:r>
    </w:p>
    <w:p/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>
        <w:rPr>
          <w:b/>
        </w:rPr>
        <w:t>]</w:t>
      </w:r>
    </w:p>
    <w:p>
      <w:r>
        <w:t xml:space="preserve">① 본 동아리의 회원가입은 </w:t>
      </w:r>
      <w:r>
        <w:rPr>
          <w:rFonts w:hint="eastAsia"/>
        </w:rPr>
        <w:t xml:space="preserve">임원진이 </w:t>
      </w:r>
      <w:r>
        <w:t>정한 규칙에 따른다.</w:t>
      </w:r>
    </w:p>
    <w:p>
      <w:pPr>
        <w:pStyle w:val="a6"/>
        <w:ind w:leftChars="0"/>
        <w:numPr>
          <w:ilvl w:val="0"/>
          <w:numId w:val="1"/>
        </w:numPr>
      </w:pPr>
      <w:r>
        <w:rPr>
          <w:rFonts w:hint="eastAsia"/>
        </w:rPr>
        <w:t>동아리 지원서 작성</w:t>
      </w:r>
    </w:p>
    <w:p>
      <w:pPr>
        <w:pStyle w:val="a6"/>
        <w:ind w:leftChars="0"/>
        <w:numPr>
          <w:ilvl w:val="0"/>
          <w:numId w:val="1"/>
        </w:numPr>
      </w:pPr>
      <w:r>
        <w:rPr>
          <w:rFonts w:hint="eastAsia"/>
        </w:rPr>
        <w:t>동아리방 방문 후 임원진과 면접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>
      <w:r>
        <w:t xml:space="preserve">① 탈퇴를 희망하는 회원은 </w:t>
      </w:r>
      <w:r>
        <w:rPr>
          <w:rFonts w:hint="eastAsia"/>
        </w:rPr>
        <w:t>임원진</w:t>
      </w:r>
      <w:r>
        <w:t>에</w:t>
      </w:r>
      <w:r>
        <w:rPr>
          <w:lang w:eastAsia="ko-KR"/>
          <w:rtl w:val="off"/>
        </w:rPr>
        <w:t>게</w:t>
      </w:r>
      <w:r>
        <w:t xml:space="preserve"> 의사</w:t>
      </w:r>
      <w:r>
        <w:rPr>
          <w:lang w:eastAsia="ko-KR"/>
          <w:rtl w:val="off"/>
        </w:rPr>
        <w:t xml:space="preserve"> </w:t>
      </w:r>
      <w:r>
        <w:t>표시를 함으로써 탈퇴가 성립된다.</w:t>
      </w:r>
    </w:p>
    <w:p>
      <w:r>
        <w:t>②</w:t>
      </w:r>
      <w:r>
        <w:t xml:space="preserve"> </w:t>
      </w:r>
      <w:r>
        <w:rPr>
          <w:rFonts w:hint="eastAsia"/>
        </w:rPr>
        <w:t>본 동아리는 다음과 같은 경우 회원을 강제</w:t>
      </w:r>
      <w:r>
        <w:rPr>
          <w:lang w:eastAsia="ko-KR"/>
          <w:rFonts w:hint="eastAsia"/>
          <w:rtl w:val="off"/>
        </w:rPr>
        <w:t xml:space="preserve"> </w:t>
      </w:r>
      <w:r>
        <w:rPr>
          <w:rFonts w:hint="eastAsia"/>
        </w:rPr>
        <w:t>탈퇴시킬 수 있다.</w:t>
      </w:r>
    </w:p>
    <w:p>
      <w:pPr>
        <w:pStyle w:val="a6"/>
        <w:ind w:leftChars="0"/>
        <w:numPr>
          <w:ilvl w:val="0"/>
          <w:numId w:val="2"/>
        </w:numPr>
      </w:pPr>
      <w:r>
        <w:rPr>
          <w:rFonts w:hint="eastAsia"/>
        </w:rPr>
        <w:t>폭력,</w:t>
      </w:r>
      <w:r>
        <w:t xml:space="preserve"> </w:t>
      </w:r>
      <w:r>
        <w:rPr>
          <w:rFonts w:hint="eastAsia"/>
        </w:rPr>
        <w:t>욕설 등의 행동으로 동아리 분위기를 해치는 경우</w:t>
      </w:r>
    </w:p>
    <w:p>
      <w:pPr>
        <w:pStyle w:val="a6"/>
        <w:ind w:leftChars="0"/>
        <w:numPr>
          <w:ilvl w:val="0"/>
          <w:numId w:val="2"/>
        </w:numPr>
      </w:pPr>
      <w:r>
        <w:rPr>
          <w:rFonts w:hint="eastAsia"/>
        </w:rPr>
        <w:t>타당한 이유</w:t>
      </w:r>
      <w:r>
        <w:rPr>
          <w:lang w:eastAsia="ko-KR"/>
          <w:rFonts w:hint="eastAsia"/>
          <w:rtl w:val="off"/>
        </w:rPr>
        <w:t xml:space="preserve"> </w:t>
      </w:r>
      <w:r>
        <w:rPr>
          <w:rFonts w:hint="eastAsia"/>
        </w:rPr>
        <w:t>없이 활동에 불성실하게 임하는 경우</w:t>
      </w:r>
    </w:p>
    <w:p>
      <w:pPr>
        <w:pStyle w:val="a6"/>
        <w:ind w:leftChars="0"/>
        <w:numPr>
          <w:ilvl w:val="0"/>
          <w:numId w:val="2"/>
        </w:numPr>
      </w:pPr>
      <w:r>
        <w:rPr>
          <w:rFonts w:hint="eastAsia"/>
        </w:rPr>
        <w:t>아무런 의사표현</w:t>
      </w:r>
      <w:r>
        <w:rPr>
          <w:lang w:eastAsia="ko-KR"/>
          <w:rFonts w:hint="eastAsia"/>
          <w:rtl w:val="off"/>
        </w:rPr>
        <w:t xml:space="preserve"> </w:t>
      </w:r>
      <w:r>
        <w:rPr>
          <w:rFonts w:hint="eastAsia"/>
        </w:rPr>
        <w:t>없이 동아리 공지</w:t>
      </w:r>
      <w:r>
        <w:rPr>
          <w:rFonts w:hint="eastAsia"/>
        </w:rPr>
        <w:t>방을</w:t>
      </w:r>
      <w:r>
        <w:rPr>
          <w:rFonts w:hint="eastAsia"/>
        </w:rPr>
        <w:t xml:space="preserve"> 나가는 경우</w:t>
      </w:r>
    </w:p>
    <w:p>
      <w:pPr>
        <w:pStyle w:val="a6"/>
        <w:ind w:leftChars="0"/>
        <w:numPr>
          <w:ilvl w:val="0"/>
          <w:numId w:val="2"/>
        </w:numPr>
      </w:pPr>
      <w:r>
        <w:rPr>
          <w:lang w:eastAsia="ko-KR"/>
          <w:rFonts w:hint="eastAsia"/>
          <w:rtl w:val="off"/>
        </w:rPr>
        <w:t>기타</w:t>
      </w:r>
      <w:r>
        <w:rPr>
          <w:rFonts w:hint="eastAsia"/>
        </w:rPr>
        <w:t xml:space="preserve"> </w:t>
      </w:r>
      <w:r>
        <w:rPr>
          <w:rFonts w:hint="eastAsia"/>
        </w:rPr>
        <w:t>임</w:t>
      </w:r>
      <w:r>
        <w:rPr>
          <w:rFonts w:hint="eastAsia"/>
        </w:rPr>
        <w:t>원진</w:t>
      </w:r>
      <w:r>
        <w:rPr>
          <w:lang w:eastAsia="ko-KR"/>
          <w:rFonts w:hint="eastAsia"/>
          <w:rtl w:val="off"/>
        </w:rPr>
        <w:t>의 판단으로</w:t>
      </w:r>
      <w:r>
        <w:rPr>
          <w:rFonts w:hint="eastAsia"/>
        </w:rPr>
        <w:t xml:space="preserve"> 동아리의 품위를 떨어</w:t>
      </w:r>
      <w:r>
        <w:rPr>
          <w:rFonts w:hint="eastAsia"/>
        </w:rPr>
        <w:t>뜨리</w:t>
      </w:r>
      <w:r>
        <w:rPr>
          <w:rFonts w:hint="eastAsia"/>
        </w:rPr>
        <w:t xml:space="preserve">거나 분위기를 해치는 </w:t>
      </w:r>
      <w:r>
        <w:rPr>
          <w:rFonts w:hint="eastAsia"/>
        </w:rPr>
        <w:t xml:space="preserve">행위를 </w:t>
      </w:r>
      <w:r>
        <w:rPr>
          <w:lang w:eastAsia="ko-KR"/>
          <w:rFonts w:hint="eastAsia"/>
          <w:rtl w:val="off"/>
        </w:rPr>
        <w:t>했을 경우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③ 동아리 탈퇴 시 납입한 회비는 환불되지 않는다.</w:t>
      </w:r>
    </w:p>
    <w:p/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4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>
      <w:r>
        <w:t>①</w:t>
      </w:r>
      <w:r>
        <w:t xml:space="preserve"> </w:t>
      </w:r>
      <w:r>
        <w:rPr>
          <w:rFonts w:hint="eastAsia"/>
        </w:rPr>
        <w:t>S</w:t>
      </w:r>
      <w:r>
        <w:rPr>
          <w:rFonts w:hint="eastAsia"/>
        </w:rPr>
        <w:t>EDG</w:t>
      </w:r>
      <w:r>
        <w:rPr>
          <w:rFonts w:hint="eastAsia"/>
        </w:rPr>
        <w:t>는</w:t>
      </w:r>
      <w:r>
        <w:rPr>
          <w:rFonts w:hint="eastAsia"/>
        </w:rPr>
        <w:t xml:space="preserve"> </w:t>
      </w:r>
      <w:r>
        <w:rPr>
          <w:rFonts w:hint="eastAsia"/>
        </w:rPr>
        <w:t>일주일에</w:t>
      </w:r>
      <w:r>
        <w:t xml:space="preserve"> </w:t>
      </w:r>
      <w:r>
        <w:rPr>
          <w:lang w:eastAsia="ko-KR"/>
          <w:rtl w:val="off"/>
        </w:rPr>
        <w:t xml:space="preserve">한 번 이상 정기공연을 위한 연습을 진행한다. </w:t>
      </w:r>
    </w:p>
    <w:p>
      <w:r>
        <w:t>②</w:t>
      </w:r>
      <w:r>
        <w:t xml:space="preserve"> </w:t>
      </w:r>
      <w:r>
        <w:rPr>
          <w:rFonts w:hint="eastAsia"/>
        </w:rPr>
        <w:t>누구나</w:t>
      </w:r>
      <w:r>
        <w:rPr>
          <w:rFonts w:hint="eastAsia"/>
        </w:rPr>
        <w:t xml:space="preserve"> 필요에</w:t>
      </w:r>
      <w:r>
        <w:rPr>
          <w:rFonts w:hint="eastAsia"/>
        </w:rPr>
        <w:t xml:space="preserve"> 따라 자유롭게 소모임을 개</w:t>
      </w:r>
      <w:r>
        <w:rPr>
          <w:lang w:eastAsia="ko-KR"/>
          <w:rFonts w:hint="eastAsia"/>
          <w:rtl w:val="off"/>
        </w:rPr>
        <w:t>설</w:t>
      </w:r>
      <w:r>
        <w:rPr>
          <w:rFonts w:hint="eastAsia"/>
        </w:rPr>
        <w:t>할 수 있다</w:t>
      </w:r>
      <w:r>
        <w:t xml:space="preserve">. </w:t>
      </w:r>
    </w:p>
    <w:p>
      <w:pPr>
        <w:pStyle w:val="a6"/>
        <w:ind w:leftChars="0"/>
        <w:numPr>
          <w:ilvl w:val="0"/>
          <w:numId w:val="3"/>
        </w:numPr>
        <w:rPr>
          <w:b/>
          <w:szCs w:val="20"/>
        </w:rPr>
      </w:pPr>
      <w:r>
        <w:rPr>
          <w:rFonts w:hint="eastAsia"/>
        </w:rPr>
        <w:t>소모임 개최를 원하는 부원은 임원진의 허가를 받아야 한다.</w:t>
      </w:r>
    </w:p>
    <w:p>
      <w:pPr>
        <w:pStyle w:val="a6"/>
        <w:ind w:leftChars="0"/>
        <w:numPr>
          <w:ilvl w:val="0"/>
          <w:numId w:val="3"/>
        </w:numPr>
        <w:rPr>
          <w:b/>
          <w:szCs w:val="20"/>
        </w:rPr>
      </w:pPr>
      <w:r>
        <w:rPr>
          <w:rFonts w:hint="eastAsia"/>
        </w:rPr>
        <w:t>소모임의 규칙은 임원진 입회 하에 소모임장이 정한다.</w:t>
      </w:r>
    </w:p>
    <w:p>
      <w:pPr>
        <w:pStyle w:val="a6"/>
        <w:ind w:leftChars="0"/>
        <w:numPr>
          <w:ilvl w:val="0"/>
          <w:numId w:val="3"/>
        </w:numPr>
        <w:rPr>
          <w:b/>
          <w:szCs w:val="20"/>
        </w:rPr>
      </w:pPr>
      <w:r>
        <w:rPr>
          <w:lang w:eastAsia="ko-KR"/>
          <w:rFonts w:hint="eastAsia"/>
          <w:rtl w:val="off"/>
        </w:rPr>
        <w:t>SEDG</w:t>
      </w:r>
      <w:r>
        <w:rPr>
          <w:rFonts w:hint="eastAsia"/>
        </w:rPr>
        <w:t xml:space="preserve">의 소모임은 </w:t>
      </w:r>
      <w:r>
        <w:rPr>
          <w:lang w:eastAsia="ko-KR"/>
          <w:rFonts w:hint="eastAsia"/>
          <w:rtl w:val="off"/>
        </w:rPr>
        <w:t>SEDG</w:t>
      </w:r>
      <w:r>
        <w:rPr>
          <w:rFonts w:hint="eastAsia"/>
        </w:rPr>
        <w:t>의 규칙을 준수하여야 한다.</w:t>
      </w:r>
      <w:r>
        <w:t xml:space="preserve"> </w:t>
      </w:r>
    </w:p>
    <w:p>
      <w:pPr>
        <w:rPr>
          <w:szCs w:val="20"/>
        </w:rPr>
      </w:pPr>
      <w:r>
        <w:rPr>
          <w:rFonts w:hint="eastAsia"/>
          <w:szCs w:val="20"/>
        </w:rPr>
        <w:t xml:space="preserve">③ </w:t>
      </w:r>
      <w:r>
        <w:rPr>
          <w:szCs w:val="20"/>
        </w:rPr>
        <w:t>SEDG</w:t>
      </w:r>
      <w:r>
        <w:rPr>
          <w:rFonts w:hint="eastAsia"/>
          <w:szCs w:val="20"/>
        </w:rPr>
        <w:t xml:space="preserve">는 </w:t>
      </w:r>
      <w:r>
        <w:rPr>
          <w:lang w:eastAsia="ko-KR"/>
          <w:rFonts w:hint="eastAsia"/>
          <w:szCs w:val="20"/>
          <w:rtl w:val="off"/>
        </w:rPr>
        <w:t>학기에</w:t>
      </w:r>
      <w:r>
        <w:rPr>
          <w:rFonts w:hint="eastAsia"/>
          <w:szCs w:val="20"/>
        </w:rPr>
        <w:t xml:space="preserve"> 한 번</w:t>
      </w:r>
      <w:r>
        <w:rPr>
          <w:lang w:eastAsia="ko-KR"/>
          <w:rFonts w:hint="eastAsia"/>
          <w:szCs w:val="20"/>
          <w:rtl w:val="off"/>
        </w:rPr>
        <w:t xml:space="preserve"> 이상</w:t>
      </w:r>
      <w:r>
        <w:rPr>
          <w:szCs w:val="20"/>
        </w:rPr>
        <w:t xml:space="preserve"> </w:t>
      </w:r>
      <w:r>
        <w:rPr>
          <w:lang w:eastAsia="ko-KR"/>
          <w:rFonts w:hint="eastAsia"/>
          <w:szCs w:val="20"/>
          <w:rtl w:val="off"/>
        </w:rPr>
        <w:t xml:space="preserve">연극 혹은 뮤지컬 </w:t>
      </w:r>
      <w:r>
        <w:rPr>
          <w:rFonts w:hint="eastAsia"/>
          <w:szCs w:val="20"/>
        </w:rPr>
        <w:t>공연을 관람한 뒤 감상평을 기록한다.</w:t>
      </w:r>
    </w:p>
    <w:p>
      <w:pPr>
        <w:rPr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>
      <w:pPr>
        <w:rPr>
          <w:szCs w:val="20"/>
        </w:rPr>
      </w:pPr>
      <w:r>
        <w:t>①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총회는 </w:t>
      </w:r>
      <w:r>
        <w:rPr>
          <w:rFonts w:hint="eastAsia"/>
          <w:szCs w:val="20"/>
        </w:rPr>
        <w:t xml:space="preserve">회원의 요청이 있을 시 </w:t>
      </w:r>
      <w:r>
        <w:rPr>
          <w:rFonts w:hint="eastAsia"/>
          <w:szCs w:val="20"/>
        </w:rPr>
        <w:t xml:space="preserve">임원진이 </w:t>
      </w:r>
      <w:r>
        <w:rPr>
          <w:rFonts w:hint="eastAsia"/>
          <w:szCs w:val="20"/>
        </w:rPr>
        <w:t>날짜를 정하여 개최할 수 있다.</w:t>
      </w:r>
    </w:p>
    <w:p>
      <w:pPr>
        <w:rPr>
          <w:szCs w:val="20"/>
        </w:rPr>
      </w:pPr>
      <w:r>
        <w:t>②</w:t>
      </w:r>
      <w:r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임원진의 판단 하에 임원진은 총회를 소집할 수 있</w:t>
      </w:r>
      <w:r>
        <w:rPr>
          <w:rFonts w:hint="eastAsia"/>
          <w:szCs w:val="20"/>
        </w:rPr>
        <w:t>다.</w:t>
      </w:r>
    </w:p>
    <w:p>
      <w:pPr>
        <w:rPr>
          <w:b/>
          <w:sz w:val="4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5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>
      <w:pPr>
        <w:rPr>
          <w:rFonts w:asciiTheme="minorEastAsia" w:hAnsiTheme="minorEastAsia"/>
          <w:b/>
        </w:rPr>
      </w:pPr>
      <w:r>
        <w:rPr>
          <w:rFonts w:asciiTheme="minorEastAsia" w:hAnsiTheme="minorEastAsia"/>
          <w:b/>
        </w:rPr>
        <w:t xml:space="preserve">제 </w:t>
      </w:r>
      <w:r>
        <w:rPr>
          <w:rFonts w:asciiTheme="minorEastAsia" w:hAnsiTheme="minorEastAsia"/>
          <w:b/>
        </w:rPr>
        <w:t>1</w:t>
      </w:r>
      <w:r>
        <w:rPr>
          <w:rFonts w:asciiTheme="minorEastAsia" w:hAnsiTheme="minorEastAsia"/>
          <w:b/>
        </w:rPr>
        <w:t xml:space="preserve">조 </w:t>
      </w:r>
      <w:r>
        <w:rPr>
          <w:rFonts w:asciiTheme="minorEastAsia" w:hAnsiTheme="minorEastAsia"/>
          <w:b/>
        </w:rPr>
        <w:t>[</w:t>
      </w:r>
      <w:r>
        <w:rPr>
          <w:rFonts w:asciiTheme="minorEastAsia" w:hAnsiTheme="minorEastAsia"/>
          <w:b/>
        </w:rPr>
        <w:t>수입</w:t>
      </w:r>
      <w:r>
        <w:rPr>
          <w:rFonts w:asciiTheme="minorEastAsia" w:hAnsiTheme="minorEastAsia"/>
          <w:b/>
        </w:rPr>
        <w:t>]</w:t>
      </w:r>
    </w:p>
    <w:p>
      <w:pPr>
        <w:rPr>
          <w:rFonts w:asciiTheme="minorEastAsia" w:hAnsiTheme="minorEastAsia"/>
        </w:rPr>
      </w:pPr>
      <w:r>
        <w:t>①</w:t>
      </w:r>
      <w:r>
        <w:t xml:space="preserve"> </w:t>
      </w:r>
      <w:r>
        <w:rPr>
          <w:rFonts w:asciiTheme="minorEastAsia" w:hAnsiTheme="minorEastAsia"/>
        </w:rPr>
        <w:t>동아리의 수입은 회비로 정하며,</w: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</w:rPr>
        <w:t>이는 본 동아리의 활동</w:t>
      </w:r>
      <w:r>
        <w:rPr>
          <w:rFonts w:asciiTheme="minorEastAsia" w:hAnsiTheme="minorEastAsia"/>
        </w:rPr>
        <w:t>비</w:t>
      </w:r>
      <w:r>
        <w:rPr>
          <w:rFonts w:asciiTheme="minorEastAsia" w:hAnsiTheme="minorEastAsia"/>
        </w:rPr>
        <w:t xml:space="preserve">로 </w:t>
      </w:r>
      <w:r>
        <w:rPr>
          <w:rFonts w:asciiTheme="minorEastAsia" w:hAnsiTheme="minorEastAsia"/>
        </w:rPr>
        <w:t>사용</w:t>
      </w:r>
      <w:r>
        <w:rPr>
          <w:rFonts w:asciiTheme="minorEastAsia" w:hAnsiTheme="minorEastAsia"/>
        </w:rPr>
        <w:t>된다.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  <w:b/>
        </w:rPr>
        <w:t xml:space="preserve">제 </w:t>
      </w:r>
      <w:r>
        <w:rPr>
          <w:rFonts w:asciiTheme="minorEastAsia" w:hAnsiTheme="minorEastAsia"/>
          <w:b/>
        </w:rPr>
        <w:t>2</w:t>
      </w:r>
      <w:r>
        <w:rPr>
          <w:rFonts w:asciiTheme="minorEastAsia" w:hAnsiTheme="minorEastAsia"/>
          <w:b/>
        </w:rPr>
        <w:t>조 [회비</w:t>
      </w:r>
      <w:r>
        <w:rPr>
          <w:rFonts w:asciiTheme="minorEastAsia" w:hAnsiTheme="minorEastAsia"/>
          <w:b/>
        </w:rPr>
        <w:t>]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t>①</w:t>
      </w:r>
      <w: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본 동아리의 모든 회원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은 </w:t>
      </w:r>
      <w:r>
        <w:rPr>
          <w:lang w:eastAsia="ko-KR"/>
          <w:rFonts w:asciiTheme="minorEastAsia" w:hAnsiTheme="minorEastAsia" w:cs="굴림"/>
          <w:color w:val="000000"/>
          <w:szCs w:val="20"/>
          <w:kern w:val="0"/>
          <w:rtl w:val="off"/>
        </w:rPr>
        <w:t>임원진이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지정하는 </w:t>
      </w:r>
      <w:r>
        <w:rPr>
          <w:rFonts w:asciiTheme="minorEastAsia" w:hAnsiTheme="minorEastAsia" w:cs="굴림"/>
          <w:color w:val="000000"/>
          <w:szCs w:val="20"/>
          <w:kern w:val="0"/>
        </w:rPr>
        <w:t>일정액의 회비를 납부해야 한다</w:t>
      </w:r>
      <w:r>
        <w:rPr>
          <w:rFonts w:asciiTheme="minorEastAsia" w:hAnsiTheme="minorEastAsia" w:cs="굴림"/>
          <w:color w:val="000000"/>
          <w:szCs w:val="20"/>
          <w:kern w:val="0"/>
        </w:rPr>
        <w:t>.</w:t>
      </w:r>
    </w:p>
    <w:p>
      <w:pPr>
        <w:pStyle w:val="a6"/>
        <w:ind w:leftChars="0"/>
        <w:snapToGrid w:val="0"/>
        <w:numPr>
          <w:ilvl w:val="0"/>
          <w:numId w:val="4"/>
        </w:numPr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rPr>
          <w:rFonts w:asciiTheme="minorEastAsia" w:hAnsiTheme="minorEastAsia" w:cs="굴림"/>
          <w:color w:val="000000"/>
          <w:szCs w:val="20"/>
          <w:kern w:val="0"/>
        </w:rPr>
        <w:t xml:space="preserve">회비는 </w:t>
      </w:r>
      <w:r>
        <w:rPr>
          <w:lang w:eastAsia="ko-KR"/>
          <w:rFonts w:asciiTheme="minorEastAsia" w:hAnsiTheme="minorEastAsia" w:cs="굴림"/>
          <w:color w:val="000000"/>
          <w:szCs w:val="20"/>
          <w:kern w:val="0"/>
          <w:rtl w:val="off"/>
        </w:rPr>
        <w:t>임원진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회의</w:t>
      </w:r>
      <w:r>
        <w:rPr>
          <w:rFonts w:asciiTheme="minorEastAsia" w:hAnsiTheme="minorEastAsia" w:cs="굴림"/>
          <w:color w:val="000000"/>
          <w:szCs w:val="20"/>
          <w:kern w:val="0"/>
        </w:rPr>
        <w:t>에서 정하며,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2</w:t>
      </w:r>
      <w:r>
        <w:rPr>
          <w:lang w:eastAsia="ko-KR"/>
          <w:rFonts w:asciiTheme="minorEastAsia" w:hAnsiTheme="minorEastAsia" w:cs="굴림"/>
          <w:color w:val="000000"/>
          <w:szCs w:val="20"/>
          <w:kern w:val="0"/>
          <w:rtl w:val="off"/>
        </w:rPr>
        <w:t>4</w:t>
      </w:r>
      <w:r>
        <w:rPr>
          <w:rFonts w:asciiTheme="minorEastAsia" w:hAnsiTheme="minorEastAsia" w:cs="굴림"/>
          <w:color w:val="000000"/>
          <w:szCs w:val="20"/>
          <w:kern w:val="0"/>
        </w:rPr>
        <w:t>년도 상반기는</w:t>
      </w:r>
      <w:r>
        <w:rPr>
          <w:lang w:eastAsia="ko-KR"/>
          <w:rFonts w:asciiTheme="minorEastAsia" w:hAnsiTheme="minorEastAsia" w:cs="굴림"/>
          <w:color w:val="000000"/>
          <w:szCs w:val="20"/>
          <w:kern w:val="0"/>
          <w:rtl w:val="off"/>
        </w:rPr>
        <w:t xml:space="preserve"> 신입부원 40,000원, 기존 부원 35,000원으로 한다.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t>②</w:t>
      </w:r>
      <w:r>
        <w:t xml:space="preserve"> </w:t>
      </w:r>
      <w:r>
        <w:rPr>
          <w:rFonts w:hint="eastAsia"/>
        </w:rPr>
        <w:t>모든 지출은 회계 장부에 기록되어야 한다.</w:t>
      </w:r>
      <w:r>
        <w:t xml:space="preserve"> </w:t>
      </w:r>
    </w:p>
    <w:p>
      <w:pPr>
        <w:snapToGrid w:val="0"/>
        <w:textAlignment w:val="baseline"/>
        <w:rPr>
          <w:rFonts w:asciiTheme="minorEastAsia" w:hAnsiTheme="minorEastAsia"/>
          <w:b/>
        </w:rPr>
      </w:pP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rPr>
          <w:rFonts w:asciiTheme="minorEastAsia" w:hAnsiTheme="minorEastAsia"/>
          <w:b/>
        </w:rPr>
        <w:t xml:space="preserve">제 </w:t>
      </w:r>
      <w:r>
        <w:rPr>
          <w:rFonts w:asciiTheme="minorEastAsia" w:hAnsiTheme="minorEastAsia"/>
          <w:b/>
        </w:rPr>
        <w:t>3</w:t>
      </w:r>
      <w:r>
        <w:rPr>
          <w:rFonts w:asciiTheme="minorEastAsia" w:hAnsiTheme="minorEastAsia"/>
          <w:b/>
        </w:rPr>
        <w:t xml:space="preserve">조 </w:t>
      </w:r>
      <w:r>
        <w:rPr>
          <w:rFonts w:asciiTheme="minorEastAsia" w:hAnsiTheme="minorEastAsia"/>
          <w:b/>
        </w:rPr>
        <w:t>[</w:t>
      </w:r>
      <w:r>
        <w:rPr>
          <w:rFonts w:asciiTheme="minorEastAsia" w:hAnsiTheme="minorEastAsia"/>
          <w:b/>
        </w:rPr>
        <w:t>결산보고]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  <w:r>
        <w:t>①</w:t>
      </w:r>
      <w: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회장은 </w:t>
      </w:r>
      <w:r>
        <w:rPr>
          <w:rFonts w:asciiTheme="minorEastAsia" w:hAnsiTheme="minorEastAsia" w:cs="굴림"/>
          <w:color w:val="000000"/>
          <w:szCs w:val="20"/>
          <w:kern w:val="0"/>
        </w:rPr>
        <w:t>총회에서 당 학기의 결산</w:t>
      </w:r>
      <w:r>
        <w:rPr>
          <w:lang w:eastAsia="ko-KR"/>
          <w:rFonts w:asciiTheme="minorEastAsia" w:hAnsiTheme="minorEastAsia" w:cs="굴림"/>
          <w:color w:val="000000"/>
          <w:szCs w:val="20"/>
          <w:kern w:val="0"/>
          <w:rtl w:val="off"/>
        </w:rP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보고를 해야</w:t>
      </w:r>
      <w:r>
        <w:rPr>
          <w:rFonts w:asciiTheme="minorEastAsia" w:hAnsiTheme="minorEastAsia" w:cs="굴림"/>
          <w:color w:val="000000"/>
          <w:szCs w:val="20"/>
          <w:kern w:val="0"/>
        </w:rPr>
        <w:t xml:space="preserve"> </w:t>
      </w:r>
      <w:r>
        <w:rPr>
          <w:rFonts w:asciiTheme="minorEastAsia" w:hAnsiTheme="minorEastAsia" w:cs="굴림"/>
          <w:color w:val="000000"/>
          <w:szCs w:val="20"/>
          <w:kern w:val="0"/>
        </w:rPr>
        <w:t>한다.</w:t>
      </w:r>
    </w:p>
    <w:p>
      <w:pPr>
        <w:snapToGrid w:val="0"/>
        <w:textAlignment w:val="baseline"/>
        <w:rPr>
          <w:rFonts w:asciiTheme="minorEastAsia" w:hAnsiTheme="minorEastAsia" w:cs="굴림"/>
          <w:color w:val="000000"/>
          <w:szCs w:val="20"/>
          <w:kern w:val="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6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>]</w:t>
      </w:r>
      <w:r>
        <w:rPr>
          <w:b/>
        </w:rPr>
        <w:t xml:space="preserve"> </w:t>
      </w:r>
    </w:p>
    <w:p>
      <w:pPr>
        <w:rPr>
          <w:rFonts w:eastAsiaTheme="minorHAnsi"/>
        </w:rPr>
      </w:pPr>
      <w:r>
        <w:t>①</w:t>
      </w:r>
      <w:r>
        <w:t xml:space="preserve"> </w:t>
      </w:r>
      <w:r>
        <w:rPr>
          <w:rFonts w:eastAsiaTheme="minorHAnsi"/>
        </w:rPr>
        <w:t>동아리 등록에 필요한 사항은 숭실대학교 학칙 및 동아리연합회 회칙에 따른다</w:t>
      </w:r>
      <w:r>
        <w:rPr>
          <w:rFonts w:eastAsiaTheme="minorHAnsi"/>
        </w:rPr>
        <w:t>.</w:t>
      </w:r>
    </w:p>
    <w:p>
      <w:pPr>
        <w:rPr>
          <w:rFonts w:eastAsiaTheme="minorHAnsi"/>
        </w:rPr>
      </w:pPr>
    </w:p>
    <w:p>
      <w:pPr>
        <w:ind w:left="200" w:hangingChars="100" w:hanging="200"/>
        <w:rPr>
          <w:rFonts w:asciiTheme="minorEastAsia" w:hAnsiTheme="minorEastAsia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7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>]</w:t>
      </w:r>
      <w:r>
        <w:rPr>
          <w:b/>
        </w:rPr>
        <w:t xml:space="preserve"> </w:t>
      </w:r>
    </w:p>
    <w:p>
      <w:r>
        <w:t>①</w:t>
      </w:r>
      <w:r>
        <w:t xml:space="preserve"> </w:t>
      </w:r>
      <w:r>
        <w:rPr>
          <w:rFonts w:hint="eastAsia"/>
        </w:rPr>
        <w:t>각 개정안의 개정</w:t>
      </w:r>
      <w:r>
        <w:rPr>
          <w:rFonts w:hint="eastAsia"/>
        </w:rPr>
        <w:t xml:space="preserve"> </w:t>
      </w:r>
      <w:r>
        <w:rPr>
          <w:rFonts w:hint="eastAsia"/>
        </w:rPr>
        <w:t>회칙은 다음 개정일부터 시행한다.</w:t>
      </w:r>
    </w:p>
    <w:p>
      <w:r>
        <w:rPr>
          <w:rFonts w:hint="eastAsia"/>
        </w:rPr>
        <w:t xml:space="preserve">초판 </w:t>
      </w:r>
      <w:r>
        <w:t>[</w:t>
      </w:r>
      <w:r>
        <w:t>2020</w:t>
      </w:r>
      <w:r>
        <w:t>.0</w:t>
      </w:r>
      <w:r>
        <w:t>1</w:t>
      </w:r>
      <w:r>
        <w:t>.</w:t>
      </w:r>
      <w:r>
        <w:t>29</w:t>
      </w:r>
      <w:r>
        <w:t>]</w:t>
      </w:r>
    </w:p>
    <w:p>
      <w:r>
        <w:rPr>
          <w:rFonts w:hint="eastAsia"/>
        </w:rPr>
        <w:t xml:space="preserve">개정 </w:t>
      </w:r>
      <w:r>
        <w:t>1</w:t>
      </w:r>
      <w:r>
        <w:rPr>
          <w:rFonts w:hint="eastAsia"/>
        </w:rPr>
        <w:t xml:space="preserve">판 </w:t>
      </w:r>
      <w:r>
        <w:t>[</w:t>
      </w:r>
      <w:r>
        <w:t>2</w:t>
      </w:r>
      <w:r>
        <w:t>0</w:t>
      </w:r>
      <w:r>
        <w:t>2</w:t>
      </w:r>
      <w:r>
        <w:t>0</w:t>
      </w:r>
      <w:r>
        <w:t>.0</w:t>
      </w:r>
      <w:r>
        <w:t>3</w:t>
      </w:r>
      <w:r>
        <w:t>.</w:t>
      </w:r>
      <w:r>
        <w:t>0</w:t>
      </w:r>
      <w:r>
        <w:t>3</w:t>
      </w:r>
      <w:r>
        <w:t xml:space="preserve">] </w:t>
      </w:r>
    </w:p>
    <w:p>
      <w:r>
        <w:rPr>
          <w:rFonts w:hint="eastAsia"/>
        </w:rPr>
        <w:t xml:space="preserve">개정 </w:t>
      </w:r>
      <w:r>
        <w:t>2</w:t>
      </w:r>
      <w:r>
        <w:rPr>
          <w:rFonts w:hint="eastAsia"/>
        </w:rPr>
        <w:t xml:space="preserve">판 </w:t>
      </w:r>
      <w:r>
        <w:t>[2022.03.05]</w:t>
      </w:r>
    </w:p>
    <w:p>
      <w:pPr>
        <w:rPr>
          <w:lang w:eastAsia="ko-KR"/>
          <w:rFonts w:hint="eastAsia"/>
          <w:rtl w:val="off"/>
        </w:rPr>
      </w:pPr>
      <w:r>
        <w:rPr>
          <w:rFonts w:hint="eastAsia"/>
        </w:rPr>
        <w:t xml:space="preserve">개정 </w:t>
      </w:r>
      <w:r>
        <w:t>3</w:t>
      </w:r>
      <w:r>
        <w:rPr>
          <w:rFonts w:hint="eastAsia"/>
        </w:rPr>
        <w:t xml:space="preserve">판 </w:t>
      </w:r>
      <w:r>
        <w:t>[2023.03.17]</w:t>
      </w:r>
    </w:p>
    <w:p>
      <w:pPr>
        <w:rPr>
          <w:lang w:eastAsia="ko-KR"/>
          <w:rtl w:val="off"/>
        </w:rPr>
      </w:pPr>
      <w:r>
        <w:rPr>
          <w:lang w:eastAsia="ko-KR"/>
          <w:rtl w:val="off"/>
        </w:rPr>
        <w:t>개정 4판 [2024.03.18]</w:t>
      </w:r>
    </w:p>
    <w:p>
      <w:r>
        <w:rPr>
          <w:lang w:eastAsia="ko-KR"/>
          <w:rtl w:val="off"/>
        </w:rPr>
        <w:t>개정 5판 [2025.03.26]</w:t>
      </w:r>
    </w:p>
    <w:p/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>
        <w:rPr>
          <w:b/>
        </w:rPr>
        <w:t>]</w:t>
      </w:r>
    </w:p>
    <w:p>
      <w:pPr>
        <w:pStyle w:val="a3"/>
        <w:spacing w:line="240" w:lineRule="auto"/>
        <w:rPr>
          <w:rFonts w:asciiTheme="minorHAnsi" w:eastAsiaTheme="minorHAnsi" w:hAnsiTheme="minorHAnsi"/>
        </w:rPr>
      </w:pPr>
      <w:r>
        <w:t>①</w:t>
      </w:r>
      <w:r>
        <w:t xml:space="preserve"> </w:t>
      </w:r>
      <w:r>
        <w:rPr>
          <w:rFonts w:asciiTheme="minorHAnsi" w:eastAsiaTheme="minorHAnsi" w:hAnsiTheme="minorHAnsi"/>
        </w:rPr>
        <w:t>본 동아리의 회칙은 총회에서 회원의 투표에 의해 개정될 수 있으며</w:t>
      </w:r>
      <w:r>
        <w:rPr>
          <w:lang w:eastAsia="ko-KR"/>
          <w:rFonts w:asciiTheme="minorHAnsi" w:eastAsiaTheme="minorHAnsi" w:hAnsiTheme="minorHAnsi"/>
          <w:rtl w:val="off"/>
        </w:rPr>
        <w:t>,</w:t>
      </w:r>
      <w:r>
        <w:rPr>
          <w:rFonts w:asciiTheme="minorHAnsi" w:eastAsiaTheme="minorHAnsi" w:hAnsiTheme="minorHAnsi"/>
        </w:rPr>
        <w:t xml:space="preserve"> 출석 인원의 과반수</w:t>
      </w:r>
      <w:r>
        <w:rPr>
          <w:lang w:eastAsia="ko-KR"/>
          <w:rFonts w:asciiTheme="minorHAnsi" w:eastAsiaTheme="minorHAnsi" w:hAnsiTheme="minorHAnsi"/>
          <w:rtl w:val="off"/>
        </w:rPr>
        <w:t xml:space="preserve"> </w:t>
      </w:r>
      <w:r>
        <w:rPr>
          <w:rFonts w:asciiTheme="minorHAnsi" w:eastAsiaTheme="minorHAnsi" w:hAnsiTheme="minorHAnsi"/>
        </w:rPr>
        <w:t>이상</w:t>
      </w:r>
      <w:r>
        <w:rPr>
          <w:lang w:eastAsia="ko-KR"/>
          <w:rFonts w:asciiTheme="minorHAnsi" w:eastAsiaTheme="minorHAnsi" w:hAnsiTheme="minorHAnsi"/>
          <w:rtl w:val="off"/>
        </w:rPr>
        <w:t>이</w:t>
      </w:r>
      <w:r>
        <w:rPr>
          <w:rFonts w:asciiTheme="minorHAnsi" w:eastAsiaTheme="minorHAnsi" w:hAnsiTheme="minorHAnsi"/>
        </w:rPr>
        <w:t xml:space="preserve"> 찬성</w:t>
      </w:r>
      <w:r>
        <w:rPr>
          <w:lang w:eastAsia="ko-KR"/>
          <w:rFonts w:asciiTheme="minorHAnsi" w:eastAsiaTheme="minorHAnsi" w:hAnsiTheme="minorHAnsi"/>
          <w:rtl w:val="off"/>
        </w:rPr>
        <w:t>해야</w:t>
      </w:r>
      <w:r>
        <w:rPr>
          <w:rFonts w:asciiTheme="minorHAnsi" w:eastAsiaTheme="minorHAnsi" w:hAnsiTheme="minorHAnsi"/>
        </w:rPr>
        <w:t xml:space="preserve"> 한다</w:t>
      </w:r>
      <w:r>
        <w:rPr>
          <w:rFonts w:asciiTheme="minorHAnsi" w:eastAsiaTheme="minorHAnsi" w:hAnsiTheme="minorHAnsi"/>
        </w:rPr>
        <w:t>.</w:t>
      </w:r>
    </w:p>
    <w:p>
      <w:pPr>
        <w:pStyle w:val="a3"/>
        <w:spacing w:line="240" w:lineRule="auto"/>
        <w:rPr>
          <w:rFonts w:asciiTheme="minorHAnsi" w:eastAsiaTheme="minorHAnsi" w:hAnsiTheme="minorHAnsi"/>
        </w:rPr>
      </w:pPr>
    </w:p>
    <w:p>
      <w:pPr>
        <w:pStyle w:val="a3"/>
        <w:spacing w:line="240" w:lineRule="auto"/>
        <w:rPr>
          <w:rFonts w:asciiTheme="majorHAnsi" w:eastAsiaTheme="majorHAnsi" w:hAnsiTheme="majorHAnsi"/>
          <w:b/>
        </w:rPr>
      </w:pPr>
      <w:r>
        <w:rPr>
          <w:rFonts w:asciiTheme="majorHAnsi" w:eastAsiaTheme="majorHAnsi" w:hAnsiTheme="majorHAnsi"/>
          <w:b/>
        </w:rPr>
        <w:t xml:space="preserve">제 </w:t>
      </w:r>
      <w:r>
        <w:rPr>
          <w:rFonts w:asciiTheme="majorHAnsi" w:eastAsiaTheme="majorHAnsi" w:hAnsiTheme="majorHAnsi"/>
          <w:b/>
        </w:rPr>
        <w:t>3</w:t>
      </w:r>
      <w:r>
        <w:rPr>
          <w:rFonts w:asciiTheme="majorHAnsi" w:eastAsiaTheme="majorHAnsi" w:hAnsiTheme="majorHAnsi"/>
          <w:b/>
        </w:rPr>
        <w:t xml:space="preserve">조 </w:t>
      </w:r>
      <w:r>
        <w:rPr>
          <w:rFonts w:asciiTheme="majorHAnsi" w:eastAsiaTheme="majorHAnsi" w:hAnsiTheme="majorHAnsi"/>
          <w:b/>
        </w:rPr>
        <w:t>[</w:t>
      </w:r>
      <w:r>
        <w:rPr>
          <w:rFonts w:asciiTheme="majorHAnsi" w:eastAsiaTheme="majorHAnsi" w:hAnsiTheme="majorHAnsi"/>
          <w:b/>
        </w:rPr>
        <w:t>이외</w:t>
      </w:r>
      <w:r>
        <w:rPr>
          <w:rFonts w:asciiTheme="majorHAnsi" w:eastAsiaTheme="majorHAnsi" w:hAnsiTheme="majorHAnsi"/>
          <w:b/>
        </w:rPr>
        <w:t xml:space="preserve"> 사항]</w:t>
      </w:r>
    </w:p>
    <w:p>
      <w:pPr>
        <w:pStyle w:val="a3"/>
        <w:spacing w:line="240" w:lineRule="auto"/>
        <w:rPr>
          <w:rFonts w:asciiTheme="majorHAnsi" w:eastAsiaTheme="majorHAnsi" w:hAnsiTheme="majorHAnsi"/>
        </w:rPr>
      </w:pPr>
      <w:r>
        <w:t>①</w:t>
      </w:r>
      <w:r>
        <w:t xml:space="preserve"> </w:t>
      </w:r>
      <w:r>
        <w:rPr>
          <w:rFonts w:asciiTheme="majorEastAsia" w:eastAsiaTheme="majorEastAsia" w:hAnsiTheme="majorEastAsia"/>
        </w:rPr>
        <w:t>본</w:t>
      </w:r>
      <w:r>
        <w:rPr>
          <w:rFonts w:asciiTheme="majorEastAsia" w:eastAsiaTheme="majorEastAsia" w:hAnsiTheme="majorEastAsia"/>
        </w:rPr>
        <w:t xml:space="preserve"> </w:t>
      </w:r>
      <w:r>
        <w:rPr>
          <w:rFonts w:asciiTheme="majorEastAsia" w:eastAsiaTheme="majorEastAsia" w:hAnsiTheme="majorEastAsia"/>
        </w:rPr>
        <w:t>회칙에 명시되지 않은 사항은 임원진의 판단에 따라 처리한다</w:t>
      </w:r>
      <w:r>
        <w:rPr>
          <w:rFonts w:hint="eastAsia"/>
        </w:rPr>
        <w:t>.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791620dd"/>
    <w:multiLevelType w:val="hybridMultilevel"/>
    <w:tmpl w:val="66fe7650"/>
    <w:lvl w:ilvl="0" w:tplc="d30e535c">
      <w:start w:val="1"/>
      <w:lvlText w:val="%1."/>
      <w:lvlJc w:val="left"/>
      <w:pPr>
        <w:ind w:left="11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600" w:hanging="400"/>
      </w:pPr>
    </w:lvl>
    <w:lvl w:ilvl="2" w:tentative="on" w:tplc="409001b">
      <w:start w:val="1"/>
      <w:numFmt w:val="lowerRoman"/>
      <w:lvlText w:val="%3."/>
      <w:lvlJc w:val="right"/>
      <w:pPr>
        <w:ind w:left="2000" w:hanging="400"/>
      </w:pPr>
    </w:lvl>
    <w:lvl w:ilvl="3" w:tentative="on" w:tplc="409000f">
      <w:start w:val="1"/>
      <w:lvlText w:val="%4."/>
      <w:lvlJc w:val="left"/>
      <w:pPr>
        <w:ind w:left="2400" w:hanging="400"/>
      </w:pPr>
    </w:lvl>
    <w:lvl w:ilvl="4" w:tentative="on" w:tplc="4090019">
      <w:start w:val="1"/>
      <w:numFmt w:val="upperLetter"/>
      <w:lvlText w:val="%5."/>
      <w:lvlJc w:val="left"/>
      <w:pPr>
        <w:ind w:left="2800" w:hanging="400"/>
      </w:pPr>
    </w:lvl>
    <w:lvl w:ilvl="5" w:tentative="on" w:tplc="409001b">
      <w:start w:val="1"/>
      <w:numFmt w:val="lowerRoman"/>
      <w:lvlText w:val="%6."/>
      <w:lvlJc w:val="right"/>
      <w:pPr>
        <w:ind w:left="3200" w:hanging="400"/>
      </w:pPr>
    </w:lvl>
    <w:lvl w:ilvl="6" w:tentative="on" w:tplc="409000f">
      <w:start w:val="1"/>
      <w:lvlText w:val="%7."/>
      <w:lvlJc w:val="left"/>
      <w:pPr>
        <w:ind w:left="3600" w:hanging="400"/>
      </w:pPr>
    </w:lvl>
    <w:lvl w:ilvl="7" w:tentative="on" w:tplc="4090019">
      <w:start w:val="1"/>
      <w:numFmt w:val="upperLetter"/>
      <w:lvlText w:val="%8."/>
      <w:lvlJc w:val="left"/>
      <w:pPr>
        <w:ind w:left="4000" w:hanging="400"/>
      </w:pPr>
    </w:lvl>
    <w:lvl w:ilvl="8" w:tentative="on" w:tplc="409001b">
      <w:start w:val="1"/>
      <w:numFmt w:val="lowerRoman"/>
      <w:lvlText w:val="%9."/>
      <w:lvlJc w:val="right"/>
      <w:pPr>
        <w:ind w:left="4400" w:hanging="400"/>
      </w:pPr>
    </w:lvl>
  </w:abstractNum>
  <w:abstractNum w:abstractNumId="1">
    <w:nsid w:val="2f7b383b"/>
    <w:multiLevelType w:val="hybridMultilevel"/>
    <w:tmpl w:val="94a279fa"/>
    <w:lvl w:ilvl="0" w:tplc="ee4eba60">
      <w:start w:val="1"/>
      <w:lvlText w:val="%1."/>
      <w:lvlJc w:val="left"/>
      <w:pPr>
        <w:ind w:left="11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600" w:hanging="400"/>
      </w:pPr>
    </w:lvl>
    <w:lvl w:ilvl="2" w:tentative="on" w:tplc="409001b">
      <w:start w:val="1"/>
      <w:numFmt w:val="lowerRoman"/>
      <w:lvlText w:val="%3."/>
      <w:lvlJc w:val="right"/>
      <w:pPr>
        <w:ind w:left="2000" w:hanging="400"/>
      </w:pPr>
    </w:lvl>
    <w:lvl w:ilvl="3" w:tentative="on" w:tplc="409000f">
      <w:start w:val="1"/>
      <w:lvlText w:val="%4."/>
      <w:lvlJc w:val="left"/>
      <w:pPr>
        <w:ind w:left="2400" w:hanging="400"/>
      </w:pPr>
    </w:lvl>
    <w:lvl w:ilvl="4" w:tentative="on" w:tplc="4090019">
      <w:start w:val="1"/>
      <w:numFmt w:val="upperLetter"/>
      <w:lvlText w:val="%5."/>
      <w:lvlJc w:val="left"/>
      <w:pPr>
        <w:ind w:left="2800" w:hanging="400"/>
      </w:pPr>
    </w:lvl>
    <w:lvl w:ilvl="5" w:tentative="on" w:tplc="409001b">
      <w:start w:val="1"/>
      <w:numFmt w:val="lowerRoman"/>
      <w:lvlText w:val="%6."/>
      <w:lvlJc w:val="right"/>
      <w:pPr>
        <w:ind w:left="3200" w:hanging="400"/>
      </w:pPr>
    </w:lvl>
    <w:lvl w:ilvl="6" w:tentative="on" w:tplc="409000f">
      <w:start w:val="1"/>
      <w:lvlText w:val="%7."/>
      <w:lvlJc w:val="left"/>
      <w:pPr>
        <w:ind w:left="3600" w:hanging="400"/>
      </w:pPr>
    </w:lvl>
    <w:lvl w:ilvl="7" w:tentative="on" w:tplc="4090019">
      <w:start w:val="1"/>
      <w:numFmt w:val="upperLetter"/>
      <w:lvlText w:val="%8."/>
      <w:lvlJc w:val="left"/>
      <w:pPr>
        <w:ind w:left="4000" w:hanging="400"/>
      </w:pPr>
    </w:lvl>
    <w:lvl w:ilvl="8" w:tentative="on" w:tplc="409001b">
      <w:start w:val="1"/>
      <w:numFmt w:val="lowerRoman"/>
      <w:lvlText w:val="%9."/>
      <w:lvlJc w:val="right"/>
      <w:pPr>
        <w:ind w:left="4400" w:hanging="400"/>
      </w:pPr>
    </w:lvl>
  </w:abstractNum>
  <w:abstractNum w:abstractNumId="2">
    <w:nsid w:val="77066aaa"/>
    <w:multiLevelType w:val="hybridMultilevel"/>
    <w:tmpl w:val="82009754"/>
    <w:lvl w:ilvl="0" w:tplc="18c833ee">
      <w:start w:val="1"/>
      <w:lvlText w:val="%1."/>
      <w:lvlJc w:val="left"/>
      <w:pPr>
        <w:ind w:left="1160" w:hanging="360"/>
      </w:pPr>
      <w:rPr>
        <w:rFonts w:hint="default"/>
        <w:b w:val="0"/>
      </w:rPr>
    </w:lvl>
    <w:lvl w:ilvl="1" w:tentative="on" w:tplc="4090019">
      <w:start w:val="1"/>
      <w:numFmt w:val="upperLetter"/>
      <w:lvlText w:val="%2."/>
      <w:lvlJc w:val="left"/>
      <w:pPr>
        <w:ind w:left="1600" w:hanging="400"/>
      </w:pPr>
    </w:lvl>
    <w:lvl w:ilvl="2" w:tentative="on" w:tplc="409001b">
      <w:start w:val="1"/>
      <w:numFmt w:val="lowerRoman"/>
      <w:lvlText w:val="%3."/>
      <w:lvlJc w:val="right"/>
      <w:pPr>
        <w:ind w:left="2000" w:hanging="400"/>
      </w:pPr>
    </w:lvl>
    <w:lvl w:ilvl="3" w:tentative="on" w:tplc="409000f">
      <w:start w:val="1"/>
      <w:lvlText w:val="%4."/>
      <w:lvlJc w:val="left"/>
      <w:pPr>
        <w:ind w:left="2400" w:hanging="400"/>
      </w:pPr>
    </w:lvl>
    <w:lvl w:ilvl="4" w:tentative="on" w:tplc="4090019">
      <w:start w:val="1"/>
      <w:numFmt w:val="upperLetter"/>
      <w:lvlText w:val="%5."/>
      <w:lvlJc w:val="left"/>
      <w:pPr>
        <w:ind w:left="2800" w:hanging="400"/>
      </w:pPr>
    </w:lvl>
    <w:lvl w:ilvl="5" w:tentative="on" w:tplc="409001b">
      <w:start w:val="1"/>
      <w:numFmt w:val="lowerRoman"/>
      <w:lvlText w:val="%6."/>
      <w:lvlJc w:val="right"/>
      <w:pPr>
        <w:ind w:left="3200" w:hanging="400"/>
      </w:pPr>
    </w:lvl>
    <w:lvl w:ilvl="6" w:tentative="on" w:tplc="409000f">
      <w:start w:val="1"/>
      <w:lvlText w:val="%7."/>
      <w:lvlJc w:val="left"/>
      <w:pPr>
        <w:ind w:left="3600" w:hanging="400"/>
      </w:pPr>
    </w:lvl>
    <w:lvl w:ilvl="7" w:tentative="on" w:tplc="4090019">
      <w:start w:val="1"/>
      <w:numFmt w:val="upperLetter"/>
      <w:lvlText w:val="%8."/>
      <w:lvlJc w:val="left"/>
      <w:pPr>
        <w:ind w:left="4000" w:hanging="400"/>
      </w:pPr>
    </w:lvl>
    <w:lvl w:ilvl="8" w:tentative="on" w:tplc="409001b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65d03b04"/>
    <w:multiLevelType w:val="hybridMultilevel"/>
    <w:tmpl w:val="335261f4"/>
    <w:lvl w:ilvl="0" w:tplc="1440738">
      <w:start w:val="1"/>
      <w:lvlText w:val="%1."/>
      <w:lvlJc w:val="left"/>
      <w:pPr>
        <w:ind w:left="1160" w:hanging="360"/>
      </w:pPr>
      <w:rPr>
        <w:rFonts w:hint="default"/>
      </w:rPr>
    </w:lvl>
    <w:lvl w:ilvl="1" w:tentative="on" w:tplc="4090019">
      <w:start w:val="1"/>
      <w:numFmt w:val="upperLetter"/>
      <w:lvlText w:val="%2."/>
      <w:lvlJc w:val="left"/>
      <w:pPr>
        <w:ind w:left="1600" w:hanging="400"/>
      </w:pPr>
    </w:lvl>
    <w:lvl w:ilvl="2" w:tentative="on" w:tplc="409001b">
      <w:start w:val="1"/>
      <w:numFmt w:val="lowerRoman"/>
      <w:lvlText w:val="%3."/>
      <w:lvlJc w:val="right"/>
      <w:pPr>
        <w:ind w:left="2000" w:hanging="400"/>
      </w:pPr>
    </w:lvl>
    <w:lvl w:ilvl="3" w:tentative="on" w:tplc="409000f">
      <w:start w:val="1"/>
      <w:lvlText w:val="%4."/>
      <w:lvlJc w:val="left"/>
      <w:pPr>
        <w:ind w:left="2400" w:hanging="400"/>
      </w:pPr>
    </w:lvl>
    <w:lvl w:ilvl="4" w:tentative="on" w:tplc="4090019">
      <w:start w:val="1"/>
      <w:numFmt w:val="upperLetter"/>
      <w:lvlText w:val="%5."/>
      <w:lvlJc w:val="left"/>
      <w:pPr>
        <w:ind w:left="2800" w:hanging="400"/>
      </w:pPr>
    </w:lvl>
    <w:lvl w:ilvl="5" w:tentative="on" w:tplc="409001b">
      <w:start w:val="1"/>
      <w:numFmt w:val="lowerRoman"/>
      <w:lvlText w:val="%6."/>
      <w:lvlJc w:val="right"/>
      <w:pPr>
        <w:ind w:left="3200" w:hanging="400"/>
      </w:pPr>
    </w:lvl>
    <w:lvl w:ilvl="6" w:tentative="on" w:tplc="409000f">
      <w:start w:val="1"/>
      <w:lvlText w:val="%7."/>
      <w:lvlJc w:val="left"/>
      <w:pPr>
        <w:ind w:left="3600" w:hanging="400"/>
      </w:pPr>
    </w:lvl>
    <w:lvl w:ilvl="7" w:tentative="on" w:tplc="4090019">
      <w:start w:val="1"/>
      <w:numFmt w:val="upperLetter"/>
      <w:lvlText w:val="%8."/>
      <w:lvlJc w:val="left"/>
      <w:pPr>
        <w:ind w:left="4000" w:hanging="400"/>
      </w:pPr>
    </w:lvl>
    <w:lvl w:ilvl="8" w:tentative="on" w:tplc="409001b">
      <w:start w:val="1"/>
      <w:numFmt w:val="lowerRoman"/>
      <w:lvlText w:val="%9."/>
      <w:lvlJc w:val="right"/>
      <w:pPr>
        <w:ind w:left="4400" w:hanging="4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3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2" w:qFormat="1"/>
    <w:lsdException w:name="Emphasis" w:uiPriority="8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1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336"/>
    <w:lsdException w:name="Light List" w:uiPriority="337"/>
    <w:lsdException w:name="Light Grid" w:uiPriority="338"/>
    <w:lsdException w:name="Medium Shading 1" w:uiPriority="339"/>
    <w:lsdException w:name="Medium Shading 2" w:uiPriority="598"/>
    <w:lsdException w:name="Medium List 1" w:uiPriority="599"/>
    <w:lsdException w:name="Medium List 2" w:uiPriority="600"/>
    <w:lsdException w:name="Medium Grid 1" w:uiPriority="601"/>
    <w:lsdException w:name="Medium Grid 2" w:uiPriority="608"/>
    <w:lsdException w:name="Medium Grid 3" w:uiPriority="609"/>
    <w:lsdException w:name="Dark List" w:uiPriority="628"/>
    <w:lsdException w:name="Colorful Shading" w:uiPriority="629"/>
    <w:lsdException w:name="Colorful List" w:uiPriority="630"/>
    <w:lsdException w:name="Colorful Grid" w:uiPriority="631"/>
    <w:lsdException w:name="Light Shading Accent 1" w:uiPriority="336"/>
    <w:lsdException w:name="Light List Accent 1" w:uiPriority="337"/>
    <w:lsdException w:name="Light Grid Accent 1" w:uiPriority="338"/>
    <w:lsdException w:name="Medium Shading 1 Accent 1" w:uiPriority="339"/>
    <w:lsdException w:name="Medium Shading 2 Accent 1" w:uiPriority="598"/>
    <w:lsdException w:name="Medium List 1 Accent 1" w:uiPriority="599"/>
    <w:lsdException w:name="Revision" w:semiHidden="1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 w:uiPriority="600"/>
    <w:lsdException w:name="Medium Grid 1 Accent 1" w:uiPriority="601"/>
    <w:lsdException w:name="Medium Grid 2 Accent 1" w:uiPriority="608"/>
    <w:lsdException w:name="Medium Grid 3 Accent 1" w:uiPriority="609"/>
    <w:lsdException w:name="Dark List Accent 1" w:uiPriority="628"/>
    <w:lsdException w:name="Colorful Shading Accent 1" w:uiPriority="629"/>
    <w:lsdException w:name="Colorful List Accent 1" w:uiPriority="630"/>
    <w:lsdException w:name="Colorful Grid Accent 1" w:uiPriority="631"/>
    <w:lsdException w:name="Light Shading Accent 2" w:uiPriority="336"/>
    <w:lsdException w:name="Light List Accent 2" w:uiPriority="337"/>
    <w:lsdException w:name="Light Grid Accent 2" w:uiPriority="338"/>
    <w:lsdException w:name="Medium Shading 1 Accent 2" w:uiPriority="339"/>
    <w:lsdException w:name="Medium Shading 2 Accent 2" w:uiPriority="598"/>
    <w:lsdException w:name="Medium List 1 Accent 2" w:uiPriority="599"/>
    <w:lsdException w:name="Medium List 2 Accent 2" w:uiPriority="600"/>
    <w:lsdException w:name="Medium Grid 1 Accent 2" w:uiPriority="601"/>
    <w:lsdException w:name="Medium Grid 2 Accent 2" w:uiPriority="608"/>
    <w:lsdException w:name="Medium Grid 3 Accent 2" w:uiPriority="609"/>
    <w:lsdException w:name="Dark List Accent 2" w:uiPriority="628"/>
    <w:lsdException w:name="Colorful Shading Accent 2" w:uiPriority="629"/>
    <w:lsdException w:name="Colorful List Accent 2" w:uiPriority="630"/>
    <w:lsdException w:name="Colorful Grid Accent 2" w:uiPriority="631"/>
    <w:lsdException w:name="Light Shading Accent 3" w:uiPriority="336"/>
    <w:lsdException w:name="Light List Accent 3" w:uiPriority="337"/>
    <w:lsdException w:name="Light Grid Accent 3" w:uiPriority="338"/>
    <w:lsdException w:name="Medium Shading 1 Accent 3" w:uiPriority="339"/>
    <w:lsdException w:name="Medium Shading 2 Accent 3" w:uiPriority="598"/>
    <w:lsdException w:name="Medium List 1 Accent 3" w:uiPriority="599"/>
    <w:lsdException w:name="Medium List 2 Accent 3" w:uiPriority="600"/>
    <w:lsdException w:name="Medium Grid 1 Accent 3" w:uiPriority="601"/>
    <w:lsdException w:name="Medium Grid 2 Accent 3" w:uiPriority="608"/>
    <w:lsdException w:name="Medium Grid 3 Accent 3" w:uiPriority="609"/>
    <w:lsdException w:name="Dark List Accent 3" w:uiPriority="628"/>
    <w:lsdException w:name="Colorful Shading Accent 3" w:uiPriority="629"/>
    <w:lsdException w:name="Colorful List Accent 3" w:uiPriority="630"/>
    <w:lsdException w:name="Colorful Grid Accent 3" w:uiPriority="631"/>
    <w:lsdException w:name="Light Shading Accent 4" w:uiPriority="336"/>
    <w:lsdException w:name="Light List Accent 4" w:uiPriority="337"/>
    <w:lsdException w:name="Light Grid Accent 4" w:uiPriority="338"/>
    <w:lsdException w:name="Medium Shading 1 Accent 4" w:uiPriority="339"/>
    <w:lsdException w:name="Medium Shading 2 Accent 4" w:uiPriority="598"/>
    <w:lsdException w:name="Medium List 1 Accent 4" w:uiPriority="599"/>
    <w:lsdException w:name="Medium List 2 Accent 4" w:uiPriority="600"/>
    <w:lsdException w:name="Medium Grid 1 Accent 4" w:uiPriority="601"/>
    <w:lsdException w:name="Medium Grid 2 Accent 4" w:uiPriority="608"/>
    <w:lsdException w:name="Medium Grid 3 Accent 4" w:uiPriority="609"/>
    <w:lsdException w:name="Dark List Accent 4" w:uiPriority="628"/>
    <w:lsdException w:name="Colorful Shading Accent 4" w:uiPriority="629"/>
    <w:lsdException w:name="Colorful List Accent 4" w:uiPriority="630"/>
    <w:lsdException w:name="Colorful Grid Accent 4" w:uiPriority="631"/>
    <w:lsdException w:name="Light Shading Accent 5" w:uiPriority="336"/>
    <w:lsdException w:name="Light List Accent 5" w:uiPriority="337"/>
    <w:lsdException w:name="Light Grid Accent 5" w:uiPriority="338"/>
    <w:lsdException w:name="Medium Shading 1 Accent 5" w:uiPriority="339"/>
    <w:lsdException w:name="Medium Shading 2 Accent 5" w:uiPriority="598"/>
    <w:lsdException w:name="Medium List 1 Accent 5" w:uiPriority="599"/>
    <w:lsdException w:name="Medium List 2 Accent 5" w:uiPriority="600"/>
    <w:lsdException w:name="Medium Grid 1 Accent 5" w:uiPriority="601"/>
    <w:lsdException w:name="Medium Grid 2 Accent 5" w:uiPriority="608"/>
    <w:lsdException w:name="Medium Grid 3 Accent 5" w:uiPriority="609"/>
    <w:lsdException w:name="Dark List Accent 5" w:uiPriority="628"/>
    <w:lsdException w:name="Colorful Shading Accent 5" w:uiPriority="629"/>
    <w:lsdException w:name="Colorful List Accent 5" w:uiPriority="630"/>
    <w:lsdException w:name="Colorful Grid Accent 5" w:uiPriority="631"/>
    <w:lsdException w:name="Light Shading Accent 6" w:uiPriority="336"/>
    <w:lsdException w:name="Light List Accent 6" w:uiPriority="337"/>
    <w:lsdException w:name="Light Grid Accent 6" w:uiPriority="338"/>
    <w:lsdException w:name="Medium Shading 1 Accent 6" w:uiPriority="339"/>
    <w:lsdException w:name="Medium Shading 2 Accent 6" w:uiPriority="598"/>
    <w:lsdException w:name="Medium List 1 Accent 6" w:uiPriority="599"/>
    <w:lsdException w:name="Medium List 2 Accent 6" w:uiPriority="600"/>
    <w:lsdException w:name="Medium Grid 1 Accent 6" w:uiPriority="601"/>
    <w:lsdException w:name="Medium Grid 2 Accent 6" w:uiPriority="608"/>
    <w:lsdException w:name="Medium Grid 3 Accent 6" w:uiPriority="609"/>
    <w:lsdException w:name="Dark List Accent 6" w:uiPriority="628"/>
    <w:lsdException w:name="Colorful Shading Accent 6" w:uiPriority="629"/>
    <w:lsdException w:name="Colorful List Accent 6" w:uiPriority="630"/>
    <w:lsdException w:name="Colorful Grid Accent 6" w:uiPriority="631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Plain Table 1" w:uiPriority="257"/>
    <w:lsdException w:name="Plain Table 2" w:uiPriority="258"/>
    <w:lsdException w:name="Plain Table 3" w:uiPriority="259"/>
    <w:lsdException w:name="Plain Table 4" w:uiPriority="260"/>
    <w:lsdException w:name="Plain Table 5" w:uiPriority="261"/>
    <w:lsdException w:name="Grid Table Light" w:uiPriority="256"/>
    <w:lsdException w:name="Grid Table 1 Light" w:uiPriority="274"/>
    <w:lsdException w:name="Grid Table 2" w:uiPriority="275"/>
    <w:lsdException w:name="Grid Table 3" w:uiPriority="276"/>
    <w:lsdException w:name="Grid Table 4" w:uiPriority="277"/>
    <w:lsdException w:name="Grid Table 5 Dark" w:uiPriority="296"/>
    <w:lsdException w:name="Grid Table 6 Colorful" w:uiPriority="297"/>
    <w:lsdException w:name="Grid Table 7 Colorful" w:uiPriority="304"/>
    <w:lsdException w:name="Grid Table 1 Light Accent 1" w:uiPriority="274"/>
    <w:lsdException w:name="Grid Table 2 Accent 1" w:uiPriority="275"/>
    <w:lsdException w:name="Grid Table 3 Accent 1" w:uiPriority="276"/>
    <w:lsdException w:name="Grid Table 4 Accent 1" w:uiPriority="277"/>
    <w:lsdException w:name="Grid Table 5 Dark Accent 1" w:uiPriority="296"/>
    <w:lsdException w:name="Grid Table 6 Colorful Accent 1" w:uiPriority="297"/>
    <w:lsdException w:name="Grid Table 7 Colorful Accent 1" w:uiPriority="304"/>
    <w:lsdException w:name="Grid Table 1 Light Accent 2" w:uiPriority="274"/>
    <w:lsdException w:name="Grid Table 2 Accent 2" w:uiPriority="275"/>
    <w:lsdException w:name="Grid Table 3 Accent 2" w:uiPriority="276"/>
    <w:lsdException w:name="Grid Table 4 Accent 2" w:uiPriority="277"/>
    <w:lsdException w:name="Grid Table 5 Dark Accent 2" w:uiPriority="296"/>
    <w:lsdException w:name="Grid Table 6 Colorful Accent 2" w:uiPriority="297"/>
    <w:lsdException w:name="Grid Table 7 Colorful Accent 2" w:uiPriority="304"/>
    <w:lsdException w:name="Grid Table 1 Light Accent 3" w:uiPriority="274"/>
    <w:lsdException w:name="Grid Table 2 Accent 3" w:uiPriority="275"/>
    <w:lsdException w:name="Grid Table 3 Accent 3" w:uiPriority="276"/>
    <w:lsdException w:name="Grid Table 4 Accent 3" w:uiPriority="277"/>
    <w:lsdException w:name="Grid Table 5 Dark Accent 3" w:uiPriority="296"/>
    <w:lsdException w:name="Grid Table 6 Colorful Accent 3" w:uiPriority="297"/>
    <w:lsdException w:name="Grid Table 7 Colorful Accent 3" w:uiPriority="304"/>
    <w:lsdException w:name="Grid Table 1 Light Accent 4" w:uiPriority="274"/>
    <w:lsdException w:name="Grid Table 2 Accent 4" w:uiPriority="275"/>
    <w:lsdException w:name="Grid Table 3 Accent 4" w:uiPriority="276"/>
    <w:lsdException w:name="Grid Table 4 Accent 4" w:uiPriority="277"/>
    <w:lsdException w:name="Grid Table 5 Dark Accent 4" w:uiPriority="296"/>
    <w:lsdException w:name="Grid Table 6 Colorful Accent 4" w:uiPriority="297"/>
    <w:lsdException w:name="Grid Table 7 Colorful Accent 4" w:uiPriority="304"/>
    <w:lsdException w:name="Grid Table 1 Light Accent 5" w:uiPriority="274"/>
    <w:lsdException w:name="Grid Table 2 Accent 5" w:uiPriority="275"/>
    <w:lsdException w:name="Grid Table 3 Accent 5" w:uiPriority="276"/>
    <w:lsdException w:name="Grid Table 4 Accent 5" w:uiPriority="277"/>
    <w:lsdException w:name="Grid Table 5 Dark Accent 5" w:uiPriority="296"/>
    <w:lsdException w:name="Grid Table 6 Colorful Accent 5" w:uiPriority="297"/>
    <w:lsdException w:name="Grid Table 7 Colorful Accent 5" w:uiPriority="304"/>
    <w:lsdException w:name="Grid Table 1 Light Accent 6" w:uiPriority="274"/>
    <w:lsdException w:name="Grid Table 2 Accent 6" w:uiPriority="275"/>
    <w:lsdException w:name="Grid Table 3 Accent 6" w:uiPriority="276"/>
    <w:lsdException w:name="Grid Table 4 Accent 6" w:uiPriority="277"/>
    <w:lsdException w:name="Grid Table 5 Dark Accent 6" w:uiPriority="296"/>
    <w:lsdException w:name="Grid Table 6 Colorful Accent 6" w:uiPriority="297"/>
    <w:lsdException w:name="Grid Table 7 Colorful Accent 6" w:uiPriority="304"/>
    <w:lsdException w:name="List Table 1 Light" w:uiPriority="274"/>
    <w:lsdException w:name="List Table 2" w:uiPriority="275"/>
    <w:lsdException w:name="List Table 3" w:uiPriority="276"/>
    <w:lsdException w:name="List Table 4" w:uiPriority="277"/>
    <w:lsdException w:name="List Table 5 Dark" w:uiPriority="296"/>
    <w:lsdException w:name="List Table 6 Colorful" w:uiPriority="297"/>
    <w:lsdException w:name="List Table 7 Colorful" w:uiPriority="304"/>
    <w:lsdException w:name="List Table 1 Light Accent 1" w:uiPriority="274"/>
    <w:lsdException w:name="List Table 2 Accent 1" w:uiPriority="275"/>
    <w:lsdException w:name="List Table 3 Accent 1" w:uiPriority="276"/>
    <w:lsdException w:name="List Table 4 Accent 1" w:uiPriority="277"/>
    <w:lsdException w:name="List Table 5 Dark Accent 1" w:uiPriority="296"/>
    <w:lsdException w:name="List Table 6 Colorful Accent 1" w:uiPriority="297"/>
    <w:lsdException w:name="List Table 7 Colorful Accent 1" w:uiPriority="304"/>
    <w:lsdException w:name="List Table 1 Light Accent 2" w:uiPriority="274"/>
    <w:lsdException w:name="List Table 2 Accent 2" w:uiPriority="275"/>
    <w:lsdException w:name="List Table 3 Accent 2" w:uiPriority="276"/>
    <w:lsdException w:name="List Table 4 Accent 2" w:uiPriority="277"/>
    <w:lsdException w:name="List Table 5 Dark Accent 2" w:uiPriority="296"/>
    <w:lsdException w:name="List Table 6 Colorful Accent 2" w:uiPriority="297"/>
    <w:lsdException w:name="List Table 7 Colorful Accent 2" w:uiPriority="304"/>
    <w:lsdException w:name="List Table 1 Light Accent 3" w:uiPriority="274"/>
    <w:lsdException w:name="List Table 2 Accent 3" w:uiPriority="275"/>
    <w:lsdException w:name="List Table 3 Accent 3" w:uiPriority="276"/>
    <w:lsdException w:name="List Table 4 Accent 3" w:uiPriority="277"/>
    <w:lsdException w:name="List Table 5 Dark Accent 3" w:uiPriority="296"/>
    <w:lsdException w:name="List Table 6 Colorful Accent 3" w:uiPriority="297"/>
    <w:lsdException w:name="List Table 7 Colorful Accent 3" w:uiPriority="304"/>
    <w:lsdException w:name="List Table 1 Light Accent 4" w:uiPriority="274"/>
    <w:lsdException w:name="List Table 2 Accent 4" w:uiPriority="275"/>
    <w:lsdException w:name="List Table 3 Accent 4" w:uiPriority="276"/>
    <w:lsdException w:name="List Table 4 Accent 4" w:uiPriority="277"/>
    <w:lsdException w:name="List Table 5 Dark Accent 4" w:uiPriority="296"/>
    <w:lsdException w:name="List Table 6 Colorful Accent 4" w:uiPriority="297"/>
    <w:lsdException w:name="List Table 7 Colorful Accent 4" w:uiPriority="304"/>
    <w:lsdException w:name="List Table 1 Light Accent 5" w:uiPriority="274"/>
    <w:lsdException w:name="List Table 2 Accent 5" w:uiPriority="275"/>
    <w:lsdException w:name="List Table 3 Accent 5" w:uiPriority="276"/>
    <w:lsdException w:name="List Table 4 Accent 5" w:uiPriority="277"/>
    <w:lsdException w:name="List Table 5 Dark Accent 5" w:uiPriority="296"/>
    <w:lsdException w:name="List Table 6 Colorful Accent 5" w:uiPriority="297"/>
    <w:lsdException w:name="List Table 7 Colorful Accent 5" w:uiPriority="304"/>
    <w:lsdException w:name="List Table 1 Light Accent 6" w:uiPriority="274"/>
    <w:lsdException w:name="List Table 2 Accent 6" w:uiPriority="275"/>
    <w:lsdException w:name="List Table 3 Accent 6" w:uiPriority="276"/>
    <w:lsdException w:name="List Table 4 Accent 6" w:uiPriority="277"/>
    <w:lsdException w:name="List Table 5 Dark Accent 6" w:uiPriority="296"/>
    <w:lsdException w:name="List Table 6 Colorful Accent 6" w:uiPriority="297"/>
    <w:lsdException w:name="List Table 7 Colorful Accent 6" w:uiPriority="304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styleId="a6">
    <w:name w:val="List Paragraph"/>
    <w:uiPriority w:val="34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numbering" Target="numbering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ASUS</cp:lastModifiedBy>
  <cp:revision>1</cp:revision>
  <dcterms:created xsi:type="dcterms:W3CDTF">2023-03-19T06:59:00Z</dcterms:created>
  <dcterms:modified xsi:type="dcterms:W3CDTF">2025-03-26T03:32:04Z</dcterms:modified>
  <cp:version>1200.0100.01</cp:version>
</cp:coreProperties>
</file>